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5D" w:rsidRDefault="008C6BB0" w:rsidP="008C6BB0">
      <w:pPr>
        <w:tabs>
          <w:tab w:val="left" w:pos="284"/>
          <w:tab w:val="left" w:pos="709"/>
          <w:tab w:val="left" w:pos="10348"/>
        </w:tabs>
      </w:pPr>
      <w:r>
        <w:rPr>
          <w:noProof/>
          <w:lang w:eastAsia="tr-TR"/>
        </w:rPr>
        <w:drawing>
          <wp:inline distT="0" distB="0" distL="0" distR="0" wp14:anchorId="74DBC09E" wp14:editId="2D795207">
            <wp:extent cx="676275" cy="609600"/>
            <wp:effectExtent l="0" t="0" r="9525" b="0"/>
            <wp:docPr id="1" name="Resim 1"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r>
        <w:t xml:space="preserve">                                                                                                                                                                                     </w:t>
      </w:r>
      <w:r>
        <w:rPr>
          <w:noProof/>
          <w:lang w:eastAsia="tr-TR"/>
        </w:rPr>
        <w:drawing>
          <wp:inline distT="0" distB="0" distL="0" distR="0" wp14:anchorId="10C7E2AA" wp14:editId="5F4F4AE7">
            <wp:extent cx="676275" cy="609600"/>
            <wp:effectExtent l="0" t="0" r="9525" b="0"/>
            <wp:docPr id="3" name="Resim 3"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p>
    <w:p w:rsidR="00730C0E" w:rsidRPr="00730C0E" w:rsidRDefault="00730C0E" w:rsidP="00730C0E">
      <w:pPr>
        <w:tabs>
          <w:tab w:val="left" w:pos="284"/>
          <w:tab w:val="left" w:pos="709"/>
          <w:tab w:val="left" w:pos="10348"/>
        </w:tabs>
        <w:rPr>
          <w:rFonts w:ascii="Times New Roman" w:hAnsi="Times New Roman" w:cs="Times New Roman"/>
          <w:sz w:val="24"/>
          <w:szCs w:val="24"/>
        </w:rPr>
      </w:pPr>
      <w:r>
        <w:tab/>
      </w:r>
      <w:r>
        <w:tab/>
      </w:r>
      <w:r>
        <w:rPr>
          <w:rFonts w:ascii="Times New Roman" w:hAnsi="Times New Roman" w:cs="Times New Roman"/>
          <w:sz w:val="24"/>
          <w:szCs w:val="24"/>
        </w:rPr>
        <w:t xml:space="preserve">            </w:t>
      </w:r>
      <w:r w:rsidR="00534CBA">
        <w:rPr>
          <w:rFonts w:ascii="Times New Roman" w:hAnsi="Times New Roman" w:cs="Times New Roman"/>
          <w:sz w:val="24"/>
          <w:szCs w:val="24"/>
        </w:rPr>
        <w:t>Değerli hazı</w:t>
      </w:r>
      <w:bookmarkStart w:id="0" w:name="_GoBack"/>
      <w:bookmarkEnd w:id="0"/>
      <w:r w:rsidRPr="00730C0E">
        <w:rPr>
          <w:rFonts w:ascii="Times New Roman" w:hAnsi="Times New Roman" w:cs="Times New Roman"/>
          <w:sz w:val="24"/>
          <w:szCs w:val="24"/>
        </w:rPr>
        <w:t xml:space="preserve">run ve istisnai olarak bugün burada toplanmamızın sebebi, kurultayımızın asli süjeleri, </w:t>
      </w:r>
      <w:r>
        <w:rPr>
          <w:rFonts w:ascii="Times New Roman" w:hAnsi="Times New Roman" w:cs="Times New Roman"/>
          <w:sz w:val="24"/>
          <w:szCs w:val="24"/>
        </w:rPr>
        <w:t xml:space="preserve">                </w:t>
      </w:r>
      <w:proofErr w:type="gramStart"/>
      <w:r w:rsidRPr="00730C0E">
        <w:rPr>
          <w:rFonts w:ascii="Times New Roman" w:hAnsi="Times New Roman" w:cs="Times New Roman"/>
          <w:sz w:val="24"/>
          <w:szCs w:val="24"/>
        </w:rPr>
        <w:t>güzel  yurdumuzun</w:t>
      </w:r>
      <w:proofErr w:type="gramEnd"/>
      <w:r w:rsidRPr="00730C0E">
        <w:rPr>
          <w:rFonts w:ascii="Times New Roman" w:hAnsi="Times New Roman" w:cs="Times New Roman"/>
          <w:sz w:val="24"/>
          <w:szCs w:val="24"/>
        </w:rPr>
        <w:t xml:space="preserve"> dört bir tarafından gelerek muhabbet ortamının teşekkülünü sağlayan kıymetli </w:t>
      </w:r>
      <w:proofErr w:type="spellStart"/>
      <w:r w:rsidRPr="00730C0E">
        <w:rPr>
          <w:rFonts w:ascii="Times New Roman" w:hAnsi="Times New Roman" w:cs="Times New Roman"/>
          <w:sz w:val="24"/>
          <w:szCs w:val="24"/>
        </w:rPr>
        <w:t>kaderdaşlarım</w:t>
      </w:r>
      <w:proofErr w:type="spellEnd"/>
      <w:r w:rsidRPr="00730C0E">
        <w:rPr>
          <w:rFonts w:ascii="Times New Roman" w:hAnsi="Times New Roman" w:cs="Times New Roman"/>
          <w:sz w:val="24"/>
          <w:szCs w:val="24"/>
        </w:rPr>
        <w:t xml:space="preserve"> sizleri Bursa Barosu Stajyer Avukatlarını temsilen sevgi ve saygılarımla selamlıyorum.</w:t>
      </w:r>
    </w:p>
    <w:p w:rsidR="00730C0E" w:rsidRPr="00730C0E" w:rsidRDefault="00730C0E" w:rsidP="00730C0E">
      <w:pPr>
        <w:tabs>
          <w:tab w:val="left" w:pos="284"/>
          <w:tab w:val="left" w:pos="709"/>
          <w:tab w:val="left" w:pos="10348"/>
        </w:tabs>
        <w:rPr>
          <w:rFonts w:ascii="Times New Roman" w:hAnsi="Times New Roman" w:cs="Times New Roman"/>
          <w:sz w:val="24"/>
          <w:szCs w:val="24"/>
        </w:rPr>
      </w:pPr>
      <w:r w:rsidRPr="00730C0E">
        <w:rPr>
          <w:rFonts w:ascii="Times New Roman" w:hAnsi="Times New Roman" w:cs="Times New Roman"/>
          <w:sz w:val="24"/>
          <w:szCs w:val="24"/>
        </w:rPr>
        <w:tab/>
      </w:r>
      <w:r w:rsidRPr="00730C0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30C0E">
        <w:rPr>
          <w:rFonts w:ascii="Times New Roman" w:hAnsi="Times New Roman" w:cs="Times New Roman"/>
          <w:sz w:val="24"/>
          <w:szCs w:val="24"/>
        </w:rPr>
        <w:t>Türkiye VI. Modern Köleler Kurultayı’na ev sahipliği ve misafirperverlikleri için İstanbul Barosu’na teşekkür ederim.</w:t>
      </w:r>
    </w:p>
    <w:p w:rsidR="00E5346B" w:rsidRPr="00376911" w:rsidRDefault="00730C0E" w:rsidP="00376911">
      <w:pPr>
        <w:tabs>
          <w:tab w:val="left" w:pos="284"/>
          <w:tab w:val="left" w:pos="709"/>
          <w:tab w:val="left" w:pos="10348"/>
        </w:tabs>
        <w:rPr>
          <w:rFonts w:ascii="Times New Roman" w:hAnsi="Times New Roman" w:cs="Times New Roman"/>
          <w:sz w:val="24"/>
          <w:szCs w:val="24"/>
        </w:rPr>
      </w:pPr>
      <w:r w:rsidRPr="00730C0E">
        <w:rPr>
          <w:rFonts w:ascii="Times New Roman" w:hAnsi="Times New Roman" w:cs="Times New Roman"/>
          <w:sz w:val="24"/>
          <w:szCs w:val="24"/>
        </w:rPr>
        <w:tab/>
      </w:r>
      <w:r w:rsidRPr="00730C0E">
        <w:rPr>
          <w:rFonts w:ascii="Times New Roman" w:hAnsi="Times New Roman" w:cs="Times New Roman"/>
          <w:sz w:val="24"/>
          <w:szCs w:val="24"/>
        </w:rPr>
        <w:tab/>
        <w:t xml:space="preserve">             Adana Barosu’ndaki arkadaşlarımız Stajyer Avukatların statüsü ile ilgili muğlak bir durum olduğunu söylediler;  yerinde bir tespit oldu. Aklımıza haliyle öğrenci mi çalışan mı olduğumuz sorusu gelmekte. Fakat staj dönemi uygulamaları ve iktisadi şartların toplumsal yaşama bu denli tahakküm ettiği ülkemizde bizlerin </w:t>
      </w:r>
      <w:r w:rsidR="00221FFB">
        <w:rPr>
          <w:rFonts w:ascii="Times New Roman" w:hAnsi="Times New Roman" w:cs="Times New Roman"/>
          <w:sz w:val="24"/>
          <w:szCs w:val="24"/>
        </w:rPr>
        <w:t>statüsü olsa olsa Modern Köle</w:t>
      </w:r>
      <w:r w:rsidRPr="00730C0E">
        <w:rPr>
          <w:rFonts w:ascii="Times New Roman" w:hAnsi="Times New Roman" w:cs="Times New Roman"/>
          <w:sz w:val="24"/>
          <w:szCs w:val="24"/>
        </w:rPr>
        <w:t xml:space="preserve"> diye nitelendirilebilir.</w:t>
      </w:r>
      <w:r w:rsidR="00E5346B">
        <w:tab/>
      </w:r>
      <w:r w:rsidR="00E5346B">
        <w:tab/>
        <w:t xml:space="preserve">            </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Üniversite mezuniyetinin hemen ardından mesleki faaliyetin öncülü </w:t>
      </w:r>
      <w:proofErr w:type="gramStart"/>
      <w:r w:rsidRPr="00B52D5D">
        <w:rPr>
          <w:rFonts w:ascii="Times New Roman" w:hAnsi="Times New Roman" w:cs="Times New Roman"/>
          <w:sz w:val="24"/>
          <w:szCs w:val="24"/>
        </w:rPr>
        <w:t>olan  staj</w:t>
      </w:r>
      <w:proofErr w:type="gramEnd"/>
      <w:r w:rsidRPr="00B52D5D">
        <w:rPr>
          <w:rFonts w:ascii="Times New Roman" w:hAnsi="Times New Roman" w:cs="Times New Roman"/>
          <w:sz w:val="24"/>
          <w:szCs w:val="24"/>
        </w:rPr>
        <w:t xml:space="preserve"> eğitimi başlamakta; Avukat Stajyerleri herhangi bir iktisadi  gelire sahip olmadan sosyal ve mesleki hayatta var olma mücadelesi içerisine atılmaktadırlar.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Aynı eğitim sürecine tabi olmakla birlikte yargı organlarının farklı mekanizmalarında görev almayı tercihlerinden dolayı hâkim-savcı stajyerlerinin çalışmalarının karşılığı olarak devlet tarafından finansmanı(maaş) sağlanmaktadır.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Bu eşitsizliğin derhal ortadan kaldırılarak Adalet Bankalığınca avukat stajyerlerinin asgari ücret üzerinden finansmanı gerçekleştirilmesi sağlanmalıdır. Keza Avukatlık Stajının ikinci altı ayında Türkiye Barolar Birliğince hakkaniyete uygun bir ödeme yapılması şarttır.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Modern toplumun kaçınılmaz gereksinimi ve gerçekliği </w:t>
      </w:r>
      <w:proofErr w:type="gramStart"/>
      <w:r w:rsidRPr="00B52D5D">
        <w:rPr>
          <w:rFonts w:ascii="Times New Roman" w:hAnsi="Times New Roman" w:cs="Times New Roman"/>
          <w:sz w:val="24"/>
          <w:szCs w:val="24"/>
        </w:rPr>
        <w:t>haline  gelen</w:t>
      </w:r>
      <w:proofErr w:type="gramEnd"/>
      <w:r w:rsidRPr="00B52D5D">
        <w:rPr>
          <w:rFonts w:ascii="Times New Roman" w:hAnsi="Times New Roman" w:cs="Times New Roman"/>
          <w:sz w:val="24"/>
          <w:szCs w:val="24"/>
        </w:rPr>
        <w:t xml:space="preserve"> Sosyal Güvenlik Hakkı her stajyerin sahip olması gereken anayasal bir haktır.</w:t>
      </w:r>
    </w:p>
    <w:p w:rsidR="00730C0E" w:rsidRPr="00B52D5D" w:rsidRDefault="00B52D5D" w:rsidP="00730C0E">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Stajyerlerin bu durumu 25 Şubat 2011 tarihinde yürürlüğe giren ve ‘’Torba Kanun’’ olarak isimlendirilen 6111 sayılı Sosyal Güvenlik Kanununda yapılan değişikle çözüme kavuşturulmaya çalışılmıştır. Bu kanun gereğince tüm </w:t>
      </w:r>
      <w:proofErr w:type="spellStart"/>
      <w:proofErr w:type="gramStart"/>
      <w:r w:rsidRPr="00B52D5D">
        <w:rPr>
          <w:rFonts w:ascii="Times New Roman" w:hAnsi="Times New Roman" w:cs="Times New Roman"/>
          <w:sz w:val="24"/>
          <w:szCs w:val="24"/>
        </w:rPr>
        <w:t>stajyerler,sigorta</w:t>
      </w:r>
      <w:proofErr w:type="spellEnd"/>
      <w:proofErr w:type="gramEnd"/>
      <w:r w:rsidRPr="00B52D5D">
        <w:rPr>
          <w:rFonts w:ascii="Times New Roman" w:hAnsi="Times New Roman" w:cs="Times New Roman"/>
          <w:sz w:val="24"/>
          <w:szCs w:val="24"/>
        </w:rPr>
        <w:t xml:space="preserve"> primleri TBB tarafından ödenmek suretiyle 1 Mart 2011 tarihinden itibaren GSS ‘li olmuşlardır.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Daha iyi şartlara sahip Hakim-Savcı adayları ise Adalet </w:t>
      </w:r>
      <w:proofErr w:type="gramStart"/>
      <w:r w:rsidRPr="00B52D5D">
        <w:rPr>
          <w:rFonts w:ascii="Times New Roman" w:hAnsi="Times New Roman" w:cs="Times New Roman"/>
          <w:sz w:val="24"/>
          <w:szCs w:val="24"/>
        </w:rPr>
        <w:t>Bakanlığı’nca  zorunlu</w:t>
      </w:r>
      <w:proofErr w:type="gramEnd"/>
      <w:r w:rsidRPr="00B52D5D">
        <w:rPr>
          <w:rFonts w:ascii="Times New Roman" w:hAnsi="Times New Roman" w:cs="Times New Roman"/>
          <w:sz w:val="24"/>
          <w:szCs w:val="24"/>
        </w:rPr>
        <w:t xml:space="preserve"> sigortalılık kapsamında bulunmakta, sosyal güvenlik hakları bakanlıkça düzenlenmektedir.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Dolayısıyla stajyer avukatların sosyal güvenlik haklarının sadece TBB üzerinde bırakılması hakkaniyete uygun düşmemektedir. Bu nedenle staj dönemimizin ilk altı aylık periyodunda sağlık hizmetlerinden yararlanma hakkımızın Adalet Bakanlığı’nca teminat altına alınması gerekmektedir.</w:t>
      </w:r>
    </w:p>
    <w:p w:rsidR="00B52D5D" w:rsidRDefault="00B52D5D" w:rsidP="00376911">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Adli Yargı Hakim ve Savcı Adayları İle İdari Yargı Hakim Adaylarının Staj Dönemi İle Staj Mahkemelerine İlişkin Yönetmeliğinin Adayların Çalışma Esasını Düzenleyen Bölümü 5,a ve 6,a hükümleri gereğince; ‘’</w:t>
      </w:r>
      <w:proofErr w:type="gramStart"/>
      <w:r w:rsidRPr="00B52D5D">
        <w:rPr>
          <w:rFonts w:ascii="Times New Roman" w:hAnsi="Times New Roman" w:cs="Times New Roman"/>
          <w:b/>
          <w:i/>
          <w:sz w:val="24"/>
          <w:szCs w:val="24"/>
        </w:rPr>
        <w:t>….</w:t>
      </w:r>
      <w:proofErr w:type="gramEnd"/>
      <w:r w:rsidRPr="00B52D5D">
        <w:rPr>
          <w:rFonts w:ascii="Times New Roman" w:hAnsi="Times New Roman" w:cs="Times New Roman"/>
          <w:b/>
          <w:i/>
          <w:sz w:val="24"/>
          <w:szCs w:val="24"/>
        </w:rPr>
        <w:t>Ancak bir defa görmekle öğrenilebilecek işler devamlı yaptırılamaz.</w:t>
      </w:r>
      <w:r w:rsidRPr="00B52D5D">
        <w:rPr>
          <w:rFonts w:ascii="Times New Roman" w:hAnsi="Times New Roman" w:cs="Times New Roman"/>
          <w:sz w:val="24"/>
          <w:szCs w:val="24"/>
        </w:rPr>
        <w:t xml:space="preserve">’’  Denmektedir. </w:t>
      </w:r>
      <w:proofErr w:type="gramStart"/>
      <w:r w:rsidRPr="00B52D5D">
        <w:rPr>
          <w:rFonts w:ascii="Times New Roman" w:hAnsi="Times New Roman" w:cs="Times New Roman"/>
          <w:sz w:val="24"/>
          <w:szCs w:val="24"/>
        </w:rPr>
        <w:t xml:space="preserve">Fakat Avukat Staj Yön. </w:t>
      </w:r>
      <w:proofErr w:type="gramEnd"/>
      <w:r w:rsidRPr="00B52D5D">
        <w:rPr>
          <w:rFonts w:ascii="Times New Roman" w:hAnsi="Times New Roman" w:cs="Times New Roman"/>
          <w:sz w:val="24"/>
          <w:szCs w:val="24"/>
        </w:rPr>
        <w:t>Stajyer avukatın mahkemelerdeki stajın şeklini düzenleyen madde de böyle bir düzenlemeye yer ve</w:t>
      </w:r>
      <w:r w:rsidR="00376911">
        <w:rPr>
          <w:rFonts w:ascii="Times New Roman" w:hAnsi="Times New Roman" w:cs="Times New Roman"/>
          <w:sz w:val="24"/>
          <w:szCs w:val="24"/>
        </w:rPr>
        <w:t>rilmemesi de oldukça manidardır.</w:t>
      </w:r>
    </w:p>
    <w:p w:rsidR="00B52D5D" w:rsidRDefault="00B52D5D" w:rsidP="00B52D5D">
      <w:pPr>
        <w:jc w:val="both"/>
        <w:rPr>
          <w:rFonts w:ascii="Times New Roman" w:hAnsi="Times New Roman" w:cs="Times New Roman"/>
          <w:sz w:val="24"/>
          <w:szCs w:val="24"/>
        </w:rPr>
      </w:pPr>
      <w:r>
        <w:rPr>
          <w:noProof/>
          <w:lang w:eastAsia="tr-TR"/>
        </w:rPr>
        <w:lastRenderedPageBreak/>
        <w:drawing>
          <wp:inline distT="0" distB="0" distL="0" distR="0" wp14:anchorId="02A5A0DB" wp14:editId="271897C6">
            <wp:extent cx="676275" cy="609600"/>
            <wp:effectExtent l="0" t="0" r="9525" b="0"/>
            <wp:docPr id="4" name="Resim 4"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14:anchorId="02A5A0DB" wp14:editId="271897C6">
            <wp:extent cx="676275" cy="609600"/>
            <wp:effectExtent l="0" t="0" r="9525" b="0"/>
            <wp:docPr id="5" name="Resim 5"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p>
    <w:p w:rsidR="00376911" w:rsidRDefault="00376911" w:rsidP="00B52D5D">
      <w:pPr>
        <w:ind w:left="708" w:firstLine="708"/>
        <w:jc w:val="both"/>
        <w:rPr>
          <w:rFonts w:ascii="Times New Roman" w:hAnsi="Times New Roman" w:cs="Times New Roman"/>
          <w:sz w:val="24"/>
          <w:szCs w:val="24"/>
        </w:rPr>
      </w:pPr>
    </w:p>
    <w:p w:rsidR="00376911" w:rsidRDefault="00376911" w:rsidP="00376911">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Hakim-Savcılık sınavına hazırlanan pek kıymetli arkadaşlarımız sırf</w:t>
      </w:r>
      <w:r>
        <w:rPr>
          <w:rFonts w:ascii="Times New Roman" w:hAnsi="Times New Roman" w:cs="Times New Roman"/>
          <w:sz w:val="24"/>
          <w:szCs w:val="24"/>
        </w:rPr>
        <w:t xml:space="preserve"> mesleki bir güvence elde etmek </w:t>
      </w:r>
      <w:r w:rsidRPr="00B52D5D">
        <w:rPr>
          <w:rFonts w:ascii="Times New Roman" w:hAnsi="Times New Roman" w:cs="Times New Roman"/>
          <w:sz w:val="24"/>
          <w:szCs w:val="24"/>
        </w:rPr>
        <w:t xml:space="preserve">amacıyla avukatlık stajlarını başlatarak; staj dönemlerini mesai saatleri içinde olmaları gereken </w:t>
      </w:r>
      <w:proofErr w:type="gramStart"/>
      <w:r w:rsidRPr="00B52D5D">
        <w:rPr>
          <w:rFonts w:ascii="Times New Roman" w:hAnsi="Times New Roman" w:cs="Times New Roman"/>
          <w:sz w:val="24"/>
          <w:szCs w:val="24"/>
        </w:rPr>
        <w:t>mekanlar  ve</w:t>
      </w:r>
      <w:proofErr w:type="gramEnd"/>
      <w:r w:rsidRPr="00B52D5D">
        <w:rPr>
          <w:rFonts w:ascii="Times New Roman" w:hAnsi="Times New Roman" w:cs="Times New Roman"/>
          <w:sz w:val="24"/>
          <w:szCs w:val="24"/>
        </w:rPr>
        <w:t xml:space="preserve"> mükellefiyetlerinin dışında  ders çalışarak geçiriyor olması kadar abes bir durum bulunmamaktadır. Şu durum bile avukatlık stajının hatta avukatlık </w:t>
      </w:r>
      <w:proofErr w:type="gramStart"/>
      <w:r w:rsidRPr="00B52D5D">
        <w:rPr>
          <w:rFonts w:ascii="Times New Roman" w:hAnsi="Times New Roman" w:cs="Times New Roman"/>
          <w:sz w:val="24"/>
          <w:szCs w:val="24"/>
        </w:rPr>
        <w:t>mesleğinin  ne</w:t>
      </w:r>
      <w:proofErr w:type="gramEnd"/>
      <w:r w:rsidRPr="00B52D5D">
        <w:rPr>
          <w:rFonts w:ascii="Times New Roman" w:hAnsi="Times New Roman" w:cs="Times New Roman"/>
          <w:sz w:val="24"/>
          <w:szCs w:val="24"/>
        </w:rPr>
        <w:t xml:space="preserve"> kadar basit bir düzeye indirgendiğinin en açık kanıtlarındandır.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Fakültelerdeki ilk yıllarımızdan itibaren sistematik olarak bizlere öğretilen YARGI ERKLERİNİN EŞİTLİĞİ bahsiyle bu durumu ele </w:t>
      </w:r>
      <w:proofErr w:type="gramStart"/>
      <w:r w:rsidRPr="00B52D5D">
        <w:rPr>
          <w:rFonts w:ascii="Times New Roman" w:hAnsi="Times New Roman" w:cs="Times New Roman"/>
          <w:sz w:val="24"/>
          <w:szCs w:val="24"/>
        </w:rPr>
        <w:t>aldığımızda  trajik</w:t>
      </w:r>
      <w:proofErr w:type="gramEnd"/>
      <w:r w:rsidRPr="00B52D5D">
        <w:rPr>
          <w:rFonts w:ascii="Times New Roman" w:hAnsi="Times New Roman" w:cs="Times New Roman"/>
          <w:sz w:val="24"/>
          <w:szCs w:val="24"/>
        </w:rPr>
        <w:t xml:space="preserve"> komik bir durum ortaya çıkmaktadır.</w:t>
      </w:r>
    </w:p>
    <w:p w:rsidR="00B52D5D" w:rsidRPr="00B52D5D" w:rsidRDefault="00B52D5D" w:rsidP="00B52D5D">
      <w:pPr>
        <w:ind w:left="708" w:firstLine="702"/>
        <w:jc w:val="both"/>
        <w:rPr>
          <w:rFonts w:ascii="Times New Roman" w:hAnsi="Times New Roman" w:cs="Times New Roman"/>
          <w:sz w:val="24"/>
          <w:szCs w:val="24"/>
        </w:rPr>
      </w:pPr>
      <w:r w:rsidRPr="00B52D5D">
        <w:rPr>
          <w:rFonts w:ascii="Times New Roman" w:hAnsi="Times New Roman" w:cs="Times New Roman"/>
          <w:sz w:val="24"/>
          <w:szCs w:val="24"/>
        </w:rPr>
        <w:t xml:space="preserve">Fiili durumlar değerlendirildiğinde staj döneminin ilk altı ayının bizler açısından verimli </w:t>
      </w:r>
      <w:proofErr w:type="gramStart"/>
      <w:r w:rsidRPr="00B52D5D">
        <w:rPr>
          <w:rFonts w:ascii="Times New Roman" w:hAnsi="Times New Roman" w:cs="Times New Roman"/>
          <w:sz w:val="24"/>
          <w:szCs w:val="24"/>
        </w:rPr>
        <w:t xml:space="preserve">geçtiğine </w:t>
      </w:r>
      <w:r>
        <w:rPr>
          <w:rFonts w:ascii="Times New Roman" w:hAnsi="Times New Roman" w:cs="Times New Roman"/>
          <w:sz w:val="24"/>
          <w:szCs w:val="24"/>
        </w:rPr>
        <w:t xml:space="preserve">  </w:t>
      </w:r>
      <w:r w:rsidRPr="00B52D5D">
        <w:rPr>
          <w:rFonts w:ascii="Times New Roman" w:hAnsi="Times New Roman" w:cs="Times New Roman"/>
          <w:sz w:val="24"/>
          <w:szCs w:val="24"/>
        </w:rPr>
        <w:t>dair</w:t>
      </w:r>
      <w:proofErr w:type="gramEnd"/>
      <w:r w:rsidRPr="00B52D5D">
        <w:rPr>
          <w:rFonts w:ascii="Times New Roman" w:hAnsi="Times New Roman" w:cs="Times New Roman"/>
          <w:sz w:val="24"/>
          <w:szCs w:val="24"/>
        </w:rPr>
        <w:t xml:space="preserve"> kanaatin oluşması oldukça güçtür. Mahkemelerdeki stajlarımızda fiziki şartların yetersizliği sebebiyle kalemlerde çalışılabilecek uygun ortam bulunmamaktadır.</w:t>
      </w:r>
      <w:r>
        <w:rPr>
          <w:rFonts w:ascii="Times New Roman" w:hAnsi="Times New Roman" w:cs="Times New Roman"/>
          <w:sz w:val="24"/>
          <w:szCs w:val="24"/>
        </w:rPr>
        <w:t xml:space="preserve"> </w:t>
      </w:r>
      <w:r w:rsidRPr="00B52D5D">
        <w:rPr>
          <w:rFonts w:ascii="Times New Roman" w:hAnsi="Times New Roman" w:cs="Times New Roman"/>
          <w:sz w:val="24"/>
          <w:szCs w:val="24"/>
        </w:rPr>
        <w:t>Yargıç ve Savcılar iş yoğunluğu sebebiyle haklı olarak bizlere gerekli vakti ayıramamaktadırlar.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Durum böyle olunca avukat stajının bu dönemi kalem personelinin sorumluluğu altında cereyan </w:t>
      </w:r>
      <w:proofErr w:type="spellStart"/>
      <w:proofErr w:type="gramStart"/>
      <w:r w:rsidRPr="00B52D5D">
        <w:rPr>
          <w:rFonts w:ascii="Times New Roman" w:hAnsi="Times New Roman" w:cs="Times New Roman"/>
          <w:sz w:val="24"/>
          <w:szCs w:val="24"/>
        </w:rPr>
        <w:t>etmektedir.Kalem</w:t>
      </w:r>
      <w:proofErr w:type="spellEnd"/>
      <w:proofErr w:type="gramEnd"/>
      <w:r w:rsidRPr="00B52D5D">
        <w:rPr>
          <w:rFonts w:ascii="Times New Roman" w:hAnsi="Times New Roman" w:cs="Times New Roman"/>
          <w:sz w:val="24"/>
          <w:szCs w:val="24"/>
        </w:rPr>
        <w:t xml:space="preserve"> </w:t>
      </w:r>
      <w:proofErr w:type="spellStart"/>
      <w:r w:rsidRPr="00B52D5D">
        <w:rPr>
          <w:rFonts w:ascii="Times New Roman" w:hAnsi="Times New Roman" w:cs="Times New Roman"/>
          <w:sz w:val="24"/>
          <w:szCs w:val="24"/>
        </w:rPr>
        <w:t>personelleri,stajyerlere</w:t>
      </w:r>
      <w:proofErr w:type="spellEnd"/>
      <w:r w:rsidRPr="00B52D5D">
        <w:rPr>
          <w:rFonts w:ascii="Times New Roman" w:hAnsi="Times New Roman" w:cs="Times New Roman"/>
          <w:sz w:val="24"/>
          <w:szCs w:val="24"/>
        </w:rPr>
        <w:t xml:space="preserve"> karşı tutum ve davranışlarıyla da işlerin olağan akışını zora </w:t>
      </w:r>
      <w:proofErr w:type="spellStart"/>
      <w:r w:rsidRPr="00B52D5D">
        <w:rPr>
          <w:rFonts w:ascii="Times New Roman" w:hAnsi="Times New Roman" w:cs="Times New Roman"/>
          <w:sz w:val="24"/>
          <w:szCs w:val="24"/>
        </w:rPr>
        <w:t>sokmakta,angarya</w:t>
      </w:r>
      <w:proofErr w:type="spellEnd"/>
      <w:r w:rsidRPr="00B52D5D">
        <w:rPr>
          <w:rFonts w:ascii="Times New Roman" w:hAnsi="Times New Roman" w:cs="Times New Roman"/>
          <w:sz w:val="24"/>
          <w:szCs w:val="24"/>
        </w:rPr>
        <w:t xml:space="preserve"> işlerle bizleri uğraştırmaktadırlar. Bizleri birer stajyer avukat olarak değil; ast-üst ilişkisi çerçevesinde değerlendirerek, amirlik etme çabası içerisine girmektedirler.</w:t>
      </w:r>
    </w:p>
    <w:p w:rsidR="00B52D5D" w:rsidRPr="00B52D5D" w:rsidRDefault="00B52D5D" w:rsidP="00B52D5D">
      <w:pPr>
        <w:ind w:left="708" w:firstLine="708"/>
        <w:jc w:val="both"/>
        <w:rPr>
          <w:rFonts w:ascii="Times New Roman" w:hAnsi="Times New Roman" w:cs="Times New Roman"/>
          <w:sz w:val="24"/>
          <w:szCs w:val="24"/>
        </w:rPr>
      </w:pPr>
      <w:proofErr w:type="gramStart"/>
      <w:r w:rsidRPr="00B52D5D">
        <w:rPr>
          <w:rFonts w:ascii="Times New Roman" w:hAnsi="Times New Roman" w:cs="Times New Roman"/>
          <w:sz w:val="24"/>
          <w:szCs w:val="24"/>
        </w:rPr>
        <w:t>Avukat staj yön. gereğince</w:t>
      </w:r>
      <w:proofErr w:type="gramEnd"/>
      <w:r w:rsidRPr="00B52D5D">
        <w:rPr>
          <w:rFonts w:ascii="Times New Roman" w:hAnsi="Times New Roman" w:cs="Times New Roman"/>
          <w:sz w:val="24"/>
          <w:szCs w:val="24"/>
        </w:rPr>
        <w:t xml:space="preserve"> biz stajyer avukatların yapması gereken işler oldukça çoktur. Ancak stajı yaptığımız mahkemelerde duruşma takip etmek ve kalemlerde dosya incelemek yani numaralandırmaktan öteye başkaca işler yap(a)</w:t>
      </w:r>
      <w:proofErr w:type="spellStart"/>
      <w:r w:rsidRPr="00B52D5D">
        <w:rPr>
          <w:rFonts w:ascii="Times New Roman" w:hAnsi="Times New Roman" w:cs="Times New Roman"/>
          <w:sz w:val="24"/>
          <w:szCs w:val="24"/>
        </w:rPr>
        <w:t>mamaktayız</w:t>
      </w:r>
      <w:proofErr w:type="spellEnd"/>
      <w:r w:rsidRPr="00B52D5D">
        <w:rPr>
          <w:rFonts w:ascii="Times New Roman" w:hAnsi="Times New Roman" w:cs="Times New Roman"/>
          <w:sz w:val="24"/>
          <w:szCs w:val="24"/>
        </w:rPr>
        <w:t>. Hatta çoğu stajyer arkadaşımız için adliye stajı, kalemlerdeki staj çizelgelerine atılan imzalardan ve doldurulan kişisel bilgilerinden öteye geçmemektedir. Hülasa Avukatlık stajının ilk atı aylık dönemi mevzuata uygun bir şekilde ifa edilememekte/edilmemektedir.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Yukarıda izah ettiğimiz durumlardan ortaya çıkan kaçınılmaz sonuç; Adalet Bakanlığı’nın sorumluluğu </w:t>
      </w:r>
      <w:proofErr w:type="gramStart"/>
      <w:r w:rsidRPr="00B52D5D">
        <w:rPr>
          <w:rFonts w:ascii="Times New Roman" w:hAnsi="Times New Roman" w:cs="Times New Roman"/>
          <w:sz w:val="24"/>
          <w:szCs w:val="24"/>
        </w:rPr>
        <w:t>dahilindeki</w:t>
      </w:r>
      <w:proofErr w:type="gramEnd"/>
      <w:r w:rsidRPr="00B52D5D">
        <w:rPr>
          <w:rFonts w:ascii="Times New Roman" w:hAnsi="Times New Roman" w:cs="Times New Roman"/>
          <w:sz w:val="24"/>
          <w:szCs w:val="24"/>
        </w:rPr>
        <w:t xml:space="preserve"> staj dönemi boyunca stajyer avukatların özlük haklarına ve mesleki eğitim faaliyetlerine yeteri hassasiyeti göstermiş olmamasıdır.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Avukatlık stajı boyunca avukat, stajyerini hukukun üstünlüğü </w:t>
      </w:r>
      <w:proofErr w:type="spellStart"/>
      <w:proofErr w:type="gramStart"/>
      <w:r w:rsidRPr="00B52D5D">
        <w:rPr>
          <w:rFonts w:ascii="Times New Roman" w:hAnsi="Times New Roman" w:cs="Times New Roman"/>
          <w:sz w:val="24"/>
          <w:szCs w:val="24"/>
        </w:rPr>
        <w:t>ilkesine,meslek</w:t>
      </w:r>
      <w:proofErr w:type="spellEnd"/>
      <w:proofErr w:type="gramEnd"/>
      <w:r w:rsidRPr="00B52D5D">
        <w:rPr>
          <w:rFonts w:ascii="Times New Roman" w:hAnsi="Times New Roman" w:cs="Times New Roman"/>
          <w:sz w:val="24"/>
          <w:szCs w:val="24"/>
        </w:rPr>
        <w:t xml:space="preserve"> değer ve kurullarına </w:t>
      </w:r>
      <w:proofErr w:type="spellStart"/>
      <w:r w:rsidRPr="00B52D5D">
        <w:rPr>
          <w:rFonts w:ascii="Times New Roman" w:hAnsi="Times New Roman" w:cs="Times New Roman"/>
          <w:sz w:val="24"/>
          <w:szCs w:val="24"/>
        </w:rPr>
        <w:t>bağlı,hukuk</w:t>
      </w:r>
      <w:proofErr w:type="spellEnd"/>
      <w:r w:rsidRPr="00B52D5D">
        <w:rPr>
          <w:rFonts w:ascii="Times New Roman" w:hAnsi="Times New Roman" w:cs="Times New Roman"/>
          <w:sz w:val="24"/>
          <w:szCs w:val="24"/>
        </w:rPr>
        <w:t xml:space="preserve"> bilgilerini somut olaylara uygulayabilecek </w:t>
      </w:r>
      <w:proofErr w:type="spellStart"/>
      <w:r w:rsidRPr="00B52D5D">
        <w:rPr>
          <w:rFonts w:ascii="Times New Roman" w:hAnsi="Times New Roman" w:cs="Times New Roman"/>
          <w:sz w:val="24"/>
          <w:szCs w:val="24"/>
        </w:rPr>
        <w:t>nitelikte,bağımsız</w:t>
      </w:r>
      <w:proofErr w:type="spellEnd"/>
      <w:r w:rsidRPr="00B52D5D">
        <w:rPr>
          <w:rFonts w:ascii="Times New Roman" w:hAnsi="Times New Roman" w:cs="Times New Roman"/>
          <w:sz w:val="24"/>
          <w:szCs w:val="24"/>
        </w:rPr>
        <w:t xml:space="preserve"> ve özgür bir avukat olarak yetiştirmekle yükümlüdür.</w:t>
      </w:r>
    </w:p>
    <w:p w:rsid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Ancak üzülerek söylemek gerek ki; Avukat gözünde </w:t>
      </w:r>
      <w:proofErr w:type="spellStart"/>
      <w:proofErr w:type="gramStart"/>
      <w:r w:rsidRPr="00B52D5D">
        <w:rPr>
          <w:rFonts w:ascii="Times New Roman" w:hAnsi="Times New Roman" w:cs="Times New Roman"/>
          <w:sz w:val="24"/>
          <w:szCs w:val="24"/>
        </w:rPr>
        <w:t>stajyer;sigorta</w:t>
      </w:r>
      <w:proofErr w:type="spellEnd"/>
      <w:proofErr w:type="gramEnd"/>
      <w:r w:rsidRPr="00B52D5D">
        <w:rPr>
          <w:rFonts w:ascii="Times New Roman" w:hAnsi="Times New Roman" w:cs="Times New Roman"/>
          <w:sz w:val="24"/>
          <w:szCs w:val="24"/>
        </w:rPr>
        <w:t xml:space="preserve"> ve vergi mükellefiyetinden muaf ucuz iş gücü olarak istihdam edilen gençten ibarettir.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Dikkat çekmek gerekir ki, stajyerini faaliyetiyle bağdaşmayan </w:t>
      </w:r>
      <w:proofErr w:type="spellStart"/>
      <w:r w:rsidRPr="00B52D5D">
        <w:rPr>
          <w:rFonts w:ascii="Times New Roman" w:hAnsi="Times New Roman" w:cs="Times New Roman"/>
          <w:sz w:val="24"/>
          <w:szCs w:val="24"/>
        </w:rPr>
        <w:t>işlerlerle</w:t>
      </w:r>
      <w:proofErr w:type="spellEnd"/>
      <w:r w:rsidRPr="00B52D5D">
        <w:rPr>
          <w:rFonts w:ascii="Times New Roman" w:hAnsi="Times New Roman" w:cs="Times New Roman"/>
          <w:sz w:val="24"/>
          <w:szCs w:val="24"/>
        </w:rPr>
        <w:t xml:space="preserve"> uğraştıran ve mesleğin ahlaki kurallarına aykırı şekilde davranan avukatların bu uygulamalarını yaptırama tabi kılacak disiplin hukuku unsurunun varlığından söz etmek mümkün değildir.</w:t>
      </w:r>
    </w:p>
    <w:p w:rsidR="00B52D5D" w:rsidRPr="00B52D5D" w:rsidRDefault="00B52D5D" w:rsidP="00B52D5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Kural olarak Avukatları, stajyerlerin Baro eğitim çalışmalarına katılmasını devamını ve başarısını denetlemekle yükümlüdür. Fakat Avukatların değil denetimi, stajyerlerine bu çalışmalar için izin vermeyip o süre zarfında kendi nam ve hesabına olan işlerle meşguliyet vermesi söz konusudur.</w:t>
      </w:r>
    </w:p>
    <w:p w:rsidR="00B52D5D" w:rsidRPr="00B52D5D" w:rsidRDefault="00B52D5D" w:rsidP="00894DDD">
      <w:pPr>
        <w:jc w:val="both"/>
        <w:rPr>
          <w:rFonts w:ascii="Times New Roman" w:hAnsi="Times New Roman" w:cs="Times New Roman"/>
          <w:sz w:val="24"/>
          <w:szCs w:val="24"/>
        </w:rPr>
      </w:pPr>
      <w:r>
        <w:rPr>
          <w:noProof/>
          <w:lang w:eastAsia="tr-TR"/>
        </w:rPr>
        <w:lastRenderedPageBreak/>
        <w:drawing>
          <wp:inline distT="0" distB="0" distL="0" distR="0" wp14:anchorId="02A5A0DB" wp14:editId="271897C6">
            <wp:extent cx="676275" cy="609600"/>
            <wp:effectExtent l="0" t="0" r="9525" b="0"/>
            <wp:docPr id="6" name="Resim 6"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14:anchorId="02A5A0DB" wp14:editId="271897C6">
            <wp:extent cx="676275" cy="609600"/>
            <wp:effectExtent l="0" t="0" r="9525" b="0"/>
            <wp:docPr id="7" name="Resim 7"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p>
    <w:p w:rsidR="00376911" w:rsidRDefault="00376911" w:rsidP="005D4D85">
      <w:pPr>
        <w:ind w:left="708" w:firstLine="708"/>
        <w:jc w:val="both"/>
        <w:rPr>
          <w:rFonts w:ascii="Times New Roman" w:hAnsi="Times New Roman" w:cs="Times New Roman"/>
          <w:sz w:val="24"/>
          <w:szCs w:val="24"/>
        </w:rPr>
      </w:pPr>
      <w:proofErr w:type="gramStart"/>
      <w:r w:rsidRPr="00B52D5D">
        <w:rPr>
          <w:rFonts w:ascii="Times New Roman" w:hAnsi="Times New Roman" w:cs="Times New Roman"/>
          <w:sz w:val="24"/>
          <w:szCs w:val="24"/>
        </w:rPr>
        <w:t>Avukatlık Staj Yön.  gereğince</w:t>
      </w:r>
      <w:proofErr w:type="gramEnd"/>
      <w:r w:rsidRPr="00B52D5D">
        <w:rPr>
          <w:rFonts w:ascii="Times New Roman" w:hAnsi="Times New Roman" w:cs="Times New Roman"/>
          <w:sz w:val="24"/>
          <w:szCs w:val="24"/>
        </w:rPr>
        <w:t xml:space="preserve"> staj eğitim çalışmaları mahsus kanun ve yönetmelik hükümlerine aykırı olmamak şartıyla yerel barolara bırakılmıştır.</w:t>
      </w:r>
      <w:r>
        <w:rPr>
          <w:rFonts w:ascii="Times New Roman" w:hAnsi="Times New Roman" w:cs="Times New Roman"/>
          <w:sz w:val="24"/>
          <w:szCs w:val="24"/>
        </w:rPr>
        <w:t xml:space="preserve"> </w:t>
      </w:r>
      <w:r w:rsidRPr="00B52D5D">
        <w:rPr>
          <w:rFonts w:ascii="Times New Roman" w:hAnsi="Times New Roman" w:cs="Times New Roman"/>
          <w:sz w:val="24"/>
          <w:szCs w:val="24"/>
        </w:rPr>
        <w:t xml:space="preserve">Uygulamada eğitim sürecinin her baro nezdinde farklı süreç ve prosedürlerden geçmesinden dolayı eşit bir durumdan bahsetmek mümkün </w:t>
      </w:r>
      <w:proofErr w:type="gramStart"/>
      <w:r w:rsidRPr="00B52D5D">
        <w:rPr>
          <w:rFonts w:ascii="Times New Roman" w:hAnsi="Times New Roman" w:cs="Times New Roman"/>
          <w:sz w:val="24"/>
          <w:szCs w:val="24"/>
        </w:rPr>
        <w:t>gözükmemektedir</w:t>
      </w:r>
      <w:r>
        <w:rPr>
          <w:rFonts w:ascii="Times New Roman" w:hAnsi="Times New Roman" w:cs="Times New Roman"/>
          <w:sz w:val="24"/>
          <w:szCs w:val="24"/>
        </w:rPr>
        <w:t xml:space="preserve"> </w:t>
      </w:r>
      <w:r w:rsidRPr="00B52D5D">
        <w:rPr>
          <w:rFonts w:ascii="Times New Roman" w:hAnsi="Times New Roman" w:cs="Times New Roman"/>
          <w:sz w:val="24"/>
          <w:szCs w:val="24"/>
        </w:rPr>
        <w:t>.Her</w:t>
      </w:r>
      <w:proofErr w:type="gramEnd"/>
      <w:r w:rsidRPr="00B52D5D">
        <w:rPr>
          <w:rFonts w:ascii="Times New Roman" w:hAnsi="Times New Roman" w:cs="Times New Roman"/>
          <w:sz w:val="24"/>
          <w:szCs w:val="24"/>
        </w:rPr>
        <w:t xml:space="preserve"> Baro’nun iç yönetmelikle staj eğitim programlarını belirleme hakkı mevcut olmalıdır ancak en azından mesleğin umumi kaidelerine ilişkin TBB’ </w:t>
      </w:r>
      <w:proofErr w:type="spellStart"/>
      <w:r w:rsidRPr="00B52D5D">
        <w:rPr>
          <w:rFonts w:ascii="Times New Roman" w:hAnsi="Times New Roman" w:cs="Times New Roman"/>
          <w:sz w:val="24"/>
          <w:szCs w:val="24"/>
        </w:rPr>
        <w:t>nin</w:t>
      </w:r>
      <w:proofErr w:type="spellEnd"/>
      <w:r w:rsidRPr="00B52D5D">
        <w:rPr>
          <w:rFonts w:ascii="Times New Roman" w:hAnsi="Times New Roman" w:cs="Times New Roman"/>
          <w:sz w:val="24"/>
          <w:szCs w:val="24"/>
        </w:rPr>
        <w:t xml:space="preserve"> belirleyeceği müfredat takip edilerek eğitimin standardizasyonu/yeknesaklığını sağlanmalıdır.</w:t>
      </w:r>
    </w:p>
    <w:p w:rsid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Staj bitim belgesinin alınmasıyla stajlarımız sona ermektedir.</w:t>
      </w:r>
      <w:r w:rsidR="00376911">
        <w:rPr>
          <w:rFonts w:ascii="Times New Roman" w:hAnsi="Times New Roman" w:cs="Times New Roman"/>
          <w:sz w:val="24"/>
          <w:szCs w:val="24"/>
        </w:rPr>
        <w:t xml:space="preserve"> </w:t>
      </w:r>
      <w:proofErr w:type="gramStart"/>
      <w:r w:rsidRPr="00B52D5D">
        <w:rPr>
          <w:rFonts w:ascii="Times New Roman" w:hAnsi="Times New Roman" w:cs="Times New Roman"/>
          <w:sz w:val="24"/>
          <w:szCs w:val="24"/>
        </w:rPr>
        <w:t>Peki</w:t>
      </w:r>
      <w:proofErr w:type="gramEnd"/>
      <w:r w:rsidRPr="00B52D5D">
        <w:rPr>
          <w:rFonts w:ascii="Times New Roman" w:hAnsi="Times New Roman" w:cs="Times New Roman"/>
          <w:sz w:val="24"/>
          <w:szCs w:val="24"/>
        </w:rPr>
        <w:t xml:space="preserve"> staj bitimiyle ruhsatımızı alacağımız o dönem arasında bizim hukuki durumumuz ne olacaktır?</w:t>
      </w:r>
      <w:r w:rsidR="00376911">
        <w:rPr>
          <w:rFonts w:ascii="Times New Roman" w:hAnsi="Times New Roman" w:cs="Times New Roman"/>
          <w:sz w:val="24"/>
          <w:szCs w:val="24"/>
        </w:rPr>
        <w:t xml:space="preserve"> </w:t>
      </w:r>
      <w:r w:rsidRPr="00B52D5D">
        <w:rPr>
          <w:rFonts w:ascii="Times New Roman" w:hAnsi="Times New Roman" w:cs="Times New Roman"/>
          <w:sz w:val="24"/>
          <w:szCs w:val="24"/>
        </w:rPr>
        <w:t>Hangi statüye tabii olduğumuz merak konusudur.</w:t>
      </w:r>
      <w:r w:rsidRPr="00B52D5D">
        <w:rPr>
          <w:rFonts w:ascii="Times New Roman" w:hAnsi="Times New Roman" w:cs="Times New Roman"/>
          <w:b/>
          <w:sz w:val="24"/>
          <w:szCs w:val="24"/>
        </w:rPr>
        <w:t xml:space="preserve"> </w:t>
      </w:r>
      <w:r w:rsidRPr="00B52D5D">
        <w:rPr>
          <w:rFonts w:ascii="Times New Roman" w:hAnsi="Times New Roman" w:cs="Times New Roman"/>
          <w:sz w:val="24"/>
          <w:szCs w:val="24"/>
        </w:rPr>
        <w:t xml:space="preserve">Staj bitimi belgesi alınmasıyla ruhsat işlemlerinin sonuçlanmasına geçecek süre zarfında bağlı bulunduğumuz barolarca </w:t>
      </w:r>
      <w:r w:rsidRPr="00376911">
        <w:rPr>
          <w:rFonts w:ascii="Times New Roman" w:hAnsi="Times New Roman" w:cs="Times New Roman"/>
          <w:b/>
          <w:sz w:val="24"/>
          <w:szCs w:val="24"/>
        </w:rPr>
        <w:t>muvakkat yetki belgesi</w:t>
      </w:r>
      <w:r w:rsidRPr="00B52D5D">
        <w:rPr>
          <w:rFonts w:ascii="Times New Roman" w:hAnsi="Times New Roman" w:cs="Times New Roman"/>
          <w:sz w:val="24"/>
          <w:szCs w:val="24"/>
        </w:rPr>
        <w:t xml:space="preserve"> düzenlenerek işlemlere devam edebilme </w:t>
      </w:r>
      <w:proofErr w:type="gramStart"/>
      <w:r w:rsidRPr="00B52D5D">
        <w:rPr>
          <w:rFonts w:ascii="Times New Roman" w:hAnsi="Times New Roman" w:cs="Times New Roman"/>
          <w:sz w:val="24"/>
          <w:szCs w:val="24"/>
        </w:rPr>
        <w:t>imkanı</w:t>
      </w:r>
      <w:proofErr w:type="gramEnd"/>
      <w:r w:rsidRPr="00B52D5D">
        <w:rPr>
          <w:rFonts w:ascii="Times New Roman" w:hAnsi="Times New Roman" w:cs="Times New Roman"/>
          <w:sz w:val="24"/>
          <w:szCs w:val="24"/>
        </w:rPr>
        <w:t xml:space="preserve"> tanınmalıdır.</w:t>
      </w:r>
    </w:p>
    <w:p w:rsidR="00894DDD" w:rsidRPr="00B52D5D" w:rsidRDefault="00894DD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Biz stajyer avukatların, avukat yanındaki stajlarımız süresince, mevzuatta öngörülen mahkemelerdeki duruşmalara, avukatın yazılı oluruyla katılabilme </w:t>
      </w:r>
      <w:proofErr w:type="gramStart"/>
      <w:r w:rsidRPr="00B52D5D">
        <w:rPr>
          <w:rFonts w:ascii="Times New Roman" w:hAnsi="Times New Roman" w:cs="Times New Roman"/>
          <w:sz w:val="24"/>
          <w:szCs w:val="24"/>
        </w:rPr>
        <w:t>imkanımız</w:t>
      </w:r>
      <w:proofErr w:type="gramEnd"/>
      <w:r w:rsidRPr="00B52D5D">
        <w:rPr>
          <w:rFonts w:ascii="Times New Roman" w:hAnsi="Times New Roman" w:cs="Times New Roman"/>
          <w:sz w:val="24"/>
          <w:szCs w:val="24"/>
        </w:rPr>
        <w:t xml:space="preserve"> bulunmaktadır. Ancak bizi mahkeme salonlarında bulunduğumuz konum ve duruşumuz dışında fiziki anlamda sivil bir vatandaştan ayırt edilebilmemizi sağlayacak bir kıyafetimiz bulunmamaktadır. Duruşmalarda Stajyer avukatların sivil vatandaşlarımızdan ayrımı gerçekleşmesini sağlayacak,</w:t>
      </w:r>
      <w:r w:rsidR="005D4D85">
        <w:rPr>
          <w:rFonts w:ascii="Times New Roman" w:hAnsi="Times New Roman" w:cs="Times New Roman"/>
          <w:sz w:val="24"/>
          <w:szCs w:val="24"/>
        </w:rPr>
        <w:t xml:space="preserve"> </w:t>
      </w:r>
      <w:r w:rsidRPr="005D4D85">
        <w:rPr>
          <w:rFonts w:ascii="Times New Roman" w:hAnsi="Times New Roman" w:cs="Times New Roman"/>
          <w:b/>
          <w:sz w:val="24"/>
          <w:szCs w:val="24"/>
        </w:rPr>
        <w:t>stajyer avukat cübbelerinin</w:t>
      </w:r>
      <w:r w:rsidRPr="00B52D5D">
        <w:rPr>
          <w:rFonts w:ascii="Times New Roman" w:hAnsi="Times New Roman" w:cs="Times New Roman"/>
          <w:sz w:val="24"/>
          <w:szCs w:val="24"/>
        </w:rPr>
        <w:t xml:space="preserve"> yapılması gerekmektedir</w:t>
      </w:r>
      <w:r>
        <w:rPr>
          <w:rFonts w:ascii="Times New Roman" w:hAnsi="Times New Roman" w:cs="Times New Roman"/>
          <w:sz w:val="24"/>
          <w:szCs w:val="24"/>
        </w:rPr>
        <w:t>.</w:t>
      </w:r>
    </w:p>
    <w:p w:rsidR="00894DDD" w:rsidRPr="00B52D5D" w:rsidRDefault="00894DDD" w:rsidP="00894DDD">
      <w:pPr>
        <w:ind w:left="708" w:firstLine="708"/>
        <w:jc w:val="both"/>
        <w:rPr>
          <w:rFonts w:ascii="Times New Roman" w:hAnsi="Times New Roman" w:cs="Times New Roman"/>
          <w:sz w:val="24"/>
          <w:szCs w:val="24"/>
        </w:rPr>
      </w:pPr>
      <w:proofErr w:type="gramStart"/>
      <w:r w:rsidRPr="00B52D5D">
        <w:rPr>
          <w:rFonts w:ascii="Times New Roman" w:hAnsi="Times New Roman" w:cs="Times New Roman"/>
          <w:sz w:val="24"/>
          <w:szCs w:val="24"/>
        </w:rPr>
        <w:t xml:space="preserve">Görüldüğü üzere; Staj döneminde ekonomik katkıdan yoksun ve sosyal güvenceden hak ettiği ölçüde yararlanamayan stajyer avukatlar nitelikli stajdan yoksun bırakılarak bu dönemde mahkeme kalemlerinde staj ile ilgisiz işlere; avukat gözetiminde geçirilen dönemde ise ücretsiz veya çok cüzi ücretlerle evrak getir-götür işleri ile icra ve haciz işlerine koşturulmaktan öteye bir iş yapmamaktadırlar. </w:t>
      </w:r>
      <w:proofErr w:type="gramEnd"/>
      <w:r w:rsidRPr="00B52D5D">
        <w:rPr>
          <w:rFonts w:ascii="Times New Roman" w:hAnsi="Times New Roman" w:cs="Times New Roman"/>
          <w:sz w:val="24"/>
          <w:szCs w:val="24"/>
        </w:rPr>
        <w:t xml:space="preserve">sektör </w:t>
      </w:r>
      <w:proofErr w:type="gramStart"/>
      <w:r w:rsidRPr="00B52D5D">
        <w:rPr>
          <w:rFonts w:ascii="Times New Roman" w:hAnsi="Times New Roman" w:cs="Times New Roman"/>
          <w:sz w:val="24"/>
          <w:szCs w:val="24"/>
        </w:rPr>
        <w:t>haline  gelen</w:t>
      </w:r>
      <w:proofErr w:type="gramEnd"/>
      <w:r w:rsidRPr="00B52D5D">
        <w:rPr>
          <w:rFonts w:ascii="Times New Roman" w:hAnsi="Times New Roman" w:cs="Times New Roman"/>
          <w:sz w:val="24"/>
          <w:szCs w:val="24"/>
        </w:rPr>
        <w:t xml:space="preserve"> avukatlık mesleği onlarca avukatın çalıştırıldığı şirket düzeneği ile işleyen büyük hukuk bürolarının açılması sonucu adaletin  ve toplumun savunucuları olması gereken avukatlar, ticari işletme prensibiyle çalışan bu bürolarda iş takipçisi haline gelmiştir.</w:t>
      </w:r>
    </w:p>
    <w:p w:rsidR="00894DDD" w:rsidRPr="00B52D5D" w:rsidRDefault="00894DDD" w:rsidP="00894DDD">
      <w:pPr>
        <w:ind w:left="708" w:firstLine="708"/>
        <w:jc w:val="both"/>
        <w:rPr>
          <w:rFonts w:ascii="Times New Roman" w:hAnsi="Times New Roman" w:cs="Times New Roman"/>
          <w:sz w:val="24"/>
          <w:szCs w:val="24"/>
        </w:rPr>
      </w:pPr>
      <w:proofErr w:type="gramStart"/>
      <w:r w:rsidRPr="00B52D5D">
        <w:rPr>
          <w:rFonts w:ascii="Times New Roman" w:hAnsi="Times New Roman" w:cs="Times New Roman"/>
          <w:sz w:val="24"/>
          <w:szCs w:val="24"/>
        </w:rPr>
        <w:t>Oysaki;</w:t>
      </w:r>
      <w:proofErr w:type="gramEnd"/>
      <w:r w:rsidRPr="00B52D5D">
        <w:rPr>
          <w:rFonts w:ascii="Times New Roman" w:hAnsi="Times New Roman" w:cs="Times New Roman"/>
          <w:sz w:val="24"/>
          <w:szCs w:val="24"/>
        </w:rPr>
        <w:t xml:space="preserve"> Bilimsel toplantılar ve Uluslar arası protokollerde isabetle belirtildiği gibi; bireysel hak ve özgürlüklere saygılı hukuk devletlerinde avukatın görevi, kanunların çizdiği sınırların içerisinde sadece vekalet görevini yerine getirmekten ibaret olmayıp; hem adalete ve hem de hak ve özgürlüklerini savunmakla yükümlü oldukları yargılamaya tabii kişiler bakımından vazgeçilmez değerdir.</w:t>
      </w:r>
    </w:p>
    <w:p w:rsidR="00894DDD" w:rsidRDefault="00894DD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Vakıayı özetlememiz gerekirse; tüm bu süreçlere ilişkin problemlerin en temel noktasının başında akademik sıkıntılar yer </w:t>
      </w:r>
      <w:r w:rsidR="00380C2F" w:rsidRPr="00B52D5D">
        <w:rPr>
          <w:rFonts w:ascii="Times New Roman" w:hAnsi="Times New Roman" w:cs="Times New Roman"/>
          <w:sz w:val="24"/>
          <w:szCs w:val="24"/>
        </w:rPr>
        <w:t>almaktadır. Ülkemizdeki</w:t>
      </w:r>
      <w:r w:rsidRPr="00B52D5D">
        <w:rPr>
          <w:rFonts w:ascii="Times New Roman" w:hAnsi="Times New Roman" w:cs="Times New Roman"/>
          <w:sz w:val="24"/>
          <w:szCs w:val="24"/>
        </w:rPr>
        <w:t xml:space="preserve"> hukuk eğitimine yeterli kıymetin </w:t>
      </w:r>
      <w:r w:rsidR="00380C2F" w:rsidRPr="00B52D5D">
        <w:rPr>
          <w:rFonts w:ascii="Times New Roman" w:hAnsi="Times New Roman" w:cs="Times New Roman"/>
          <w:sz w:val="24"/>
          <w:szCs w:val="24"/>
        </w:rPr>
        <w:t>verilmemesi; nitelikten</w:t>
      </w:r>
      <w:r w:rsidRPr="00B52D5D">
        <w:rPr>
          <w:rFonts w:ascii="Times New Roman" w:hAnsi="Times New Roman" w:cs="Times New Roman"/>
          <w:sz w:val="24"/>
          <w:szCs w:val="24"/>
        </w:rPr>
        <w:t xml:space="preserve"> çok niceliğe önem </w:t>
      </w:r>
      <w:r w:rsidR="00380C2F" w:rsidRPr="00B52D5D">
        <w:rPr>
          <w:rFonts w:ascii="Times New Roman" w:hAnsi="Times New Roman" w:cs="Times New Roman"/>
          <w:sz w:val="24"/>
          <w:szCs w:val="24"/>
        </w:rPr>
        <w:t>verilerek, kısa</w:t>
      </w:r>
      <w:r w:rsidRPr="00B52D5D">
        <w:rPr>
          <w:rFonts w:ascii="Times New Roman" w:hAnsi="Times New Roman" w:cs="Times New Roman"/>
          <w:sz w:val="24"/>
          <w:szCs w:val="24"/>
        </w:rPr>
        <w:t xml:space="preserve"> bir </w:t>
      </w:r>
      <w:proofErr w:type="gramStart"/>
      <w:r w:rsidRPr="00B52D5D">
        <w:rPr>
          <w:rFonts w:ascii="Times New Roman" w:hAnsi="Times New Roman" w:cs="Times New Roman"/>
          <w:sz w:val="24"/>
          <w:szCs w:val="24"/>
        </w:rPr>
        <w:t>periyotta</w:t>
      </w:r>
      <w:proofErr w:type="gramEnd"/>
      <w:r w:rsidRPr="00B52D5D">
        <w:rPr>
          <w:rFonts w:ascii="Times New Roman" w:hAnsi="Times New Roman" w:cs="Times New Roman"/>
          <w:sz w:val="24"/>
          <w:szCs w:val="24"/>
        </w:rPr>
        <w:t xml:space="preserve"> fakülte sayısının çoğaltılması ve buna bağlı olarak öğrenci sayısındaki kontrolsüz </w:t>
      </w:r>
      <w:r w:rsidR="00380C2F" w:rsidRPr="00B52D5D">
        <w:rPr>
          <w:rFonts w:ascii="Times New Roman" w:hAnsi="Times New Roman" w:cs="Times New Roman"/>
          <w:sz w:val="24"/>
          <w:szCs w:val="24"/>
        </w:rPr>
        <w:t>artış; günümüzdeki</w:t>
      </w:r>
      <w:r w:rsidRPr="00B52D5D">
        <w:rPr>
          <w:rFonts w:ascii="Times New Roman" w:hAnsi="Times New Roman" w:cs="Times New Roman"/>
          <w:sz w:val="24"/>
          <w:szCs w:val="24"/>
        </w:rPr>
        <w:t xml:space="preserve"> hukuk lisans mezunlarının mesleki yeterliliğini tartışılır duruma </w:t>
      </w:r>
      <w:r w:rsidR="00380C2F" w:rsidRPr="00B52D5D">
        <w:rPr>
          <w:rFonts w:ascii="Times New Roman" w:hAnsi="Times New Roman" w:cs="Times New Roman"/>
          <w:sz w:val="24"/>
          <w:szCs w:val="24"/>
        </w:rPr>
        <w:t>getirmiştir. İktisadi</w:t>
      </w:r>
      <w:r w:rsidRPr="00B52D5D">
        <w:rPr>
          <w:rFonts w:ascii="Times New Roman" w:hAnsi="Times New Roman" w:cs="Times New Roman"/>
          <w:sz w:val="24"/>
          <w:szCs w:val="24"/>
        </w:rPr>
        <w:t xml:space="preserve"> </w:t>
      </w:r>
      <w:r w:rsidR="00380C2F" w:rsidRPr="00B52D5D">
        <w:rPr>
          <w:rFonts w:ascii="Times New Roman" w:hAnsi="Times New Roman" w:cs="Times New Roman"/>
          <w:sz w:val="24"/>
          <w:szCs w:val="24"/>
        </w:rPr>
        <w:t>yatırımların, eğitime</w:t>
      </w:r>
      <w:r w:rsidRPr="00B52D5D">
        <w:rPr>
          <w:rFonts w:ascii="Times New Roman" w:hAnsi="Times New Roman" w:cs="Times New Roman"/>
          <w:sz w:val="24"/>
          <w:szCs w:val="24"/>
        </w:rPr>
        <w:t xml:space="preserve"> politikalarını şekillendiriyor </w:t>
      </w:r>
      <w:r w:rsidR="00380C2F" w:rsidRPr="00B52D5D">
        <w:rPr>
          <w:rFonts w:ascii="Times New Roman" w:hAnsi="Times New Roman" w:cs="Times New Roman"/>
          <w:sz w:val="24"/>
          <w:szCs w:val="24"/>
        </w:rPr>
        <w:t>olması, münhasıran</w:t>
      </w:r>
      <w:r w:rsidRPr="00B52D5D">
        <w:rPr>
          <w:rFonts w:ascii="Times New Roman" w:hAnsi="Times New Roman" w:cs="Times New Roman"/>
          <w:sz w:val="24"/>
          <w:szCs w:val="24"/>
        </w:rPr>
        <w:t xml:space="preserve"> hukuk gibi içtimai meselelerin vazgeçilmez alanlarını düzenleyen bir unsurun buna kurban edilmesine sebebiyet vermiştir.</w:t>
      </w:r>
    </w:p>
    <w:p w:rsidR="005D4D85" w:rsidRPr="00B52D5D" w:rsidRDefault="005D4D85" w:rsidP="00894DDD">
      <w:pPr>
        <w:ind w:left="708" w:firstLine="708"/>
        <w:jc w:val="both"/>
        <w:rPr>
          <w:rFonts w:ascii="Times New Roman" w:hAnsi="Times New Roman" w:cs="Times New Roman"/>
          <w:sz w:val="24"/>
          <w:szCs w:val="24"/>
        </w:rPr>
      </w:pPr>
    </w:p>
    <w:p w:rsidR="00B52D5D" w:rsidRPr="00B52D5D" w:rsidRDefault="00B52D5D" w:rsidP="00894DDD">
      <w:pPr>
        <w:jc w:val="both"/>
        <w:rPr>
          <w:rFonts w:ascii="Times New Roman" w:hAnsi="Times New Roman" w:cs="Times New Roman"/>
          <w:sz w:val="24"/>
          <w:szCs w:val="24"/>
        </w:rPr>
      </w:pPr>
      <w:r>
        <w:rPr>
          <w:noProof/>
          <w:lang w:eastAsia="tr-TR"/>
        </w:rPr>
        <w:lastRenderedPageBreak/>
        <w:drawing>
          <wp:inline distT="0" distB="0" distL="0" distR="0" wp14:anchorId="02A5A0DB" wp14:editId="271897C6">
            <wp:extent cx="676275" cy="609600"/>
            <wp:effectExtent l="0" t="0" r="9525" b="0"/>
            <wp:docPr id="8" name="Resim 8"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14:anchorId="02A5A0DB" wp14:editId="271897C6">
            <wp:extent cx="676275" cy="609600"/>
            <wp:effectExtent l="0" t="0" r="9525" b="0"/>
            <wp:docPr id="9" name="Resim 9"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p>
    <w:p w:rsidR="005D4D85" w:rsidRDefault="005D4D85" w:rsidP="00894DDD">
      <w:pPr>
        <w:ind w:left="708" w:firstLine="708"/>
        <w:jc w:val="both"/>
        <w:rPr>
          <w:rFonts w:ascii="Times New Roman" w:hAnsi="Times New Roman" w:cs="Times New Roman"/>
          <w:sz w:val="24"/>
          <w:szCs w:val="24"/>
        </w:rPr>
      </w:pPr>
    </w:p>
    <w:p w:rsidR="005D4D85" w:rsidRDefault="005D4D85" w:rsidP="005D4D85">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Hukuk eğitimin yeniden yapılandırılmasına ihtiyaç vardır. Artık yeni hukuk fakültelerinin açılmalarına imkan tanınmamalı; mevcutların belirli akademik şartları taşımıyor olmasından sebep eğitim faaliyetlerine son verilerek beraberinde akademik olarak daha güçlü bir fakülteye </w:t>
      </w:r>
      <w:proofErr w:type="gramStart"/>
      <w:r w:rsidRPr="00B52D5D">
        <w:rPr>
          <w:rFonts w:ascii="Times New Roman" w:hAnsi="Times New Roman" w:cs="Times New Roman"/>
          <w:sz w:val="24"/>
          <w:szCs w:val="24"/>
        </w:rPr>
        <w:t>dahil</w:t>
      </w:r>
      <w:proofErr w:type="gramEnd"/>
      <w:r w:rsidRPr="00B52D5D">
        <w:rPr>
          <w:rFonts w:ascii="Times New Roman" w:hAnsi="Times New Roman" w:cs="Times New Roman"/>
          <w:sz w:val="24"/>
          <w:szCs w:val="24"/>
        </w:rPr>
        <w:t xml:space="preserve"> edilmesi isabetli olacaktır. Yeni fakültelerin açılması için gerekli şartlar ağırlaştırılmalı ve eğitim kalitesine etki edecek derece akademik kadrodan yoksun olanlara izin verilmemelidir.</w:t>
      </w:r>
    </w:p>
    <w:p w:rsidR="005D4D85" w:rsidRDefault="005D4D85" w:rsidP="005D4D85">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Daha nitelikli hukukçuların yetiştirilebilmesi amacıyla hukuk eğitimin süresi 4 yıldan 5 yıla çıkarılmalı. Eğitimin son yılında fakülte gözetim ve denetimde teoriden pratiğe geçişi kolaylaştırılması amacıyla mesleki pratikleri kuvvetlendirecek çalışm</w:t>
      </w:r>
      <w:r>
        <w:rPr>
          <w:rFonts w:ascii="Times New Roman" w:hAnsi="Times New Roman" w:cs="Times New Roman"/>
          <w:sz w:val="24"/>
          <w:szCs w:val="24"/>
        </w:rPr>
        <w:t>aların yapılması gerekmektedir.</w:t>
      </w:r>
      <w:r w:rsidRPr="00B52D5D">
        <w:rPr>
          <w:rFonts w:ascii="Times New Roman" w:hAnsi="Times New Roman" w:cs="Times New Roman"/>
          <w:sz w:val="24"/>
          <w:szCs w:val="24"/>
        </w:rPr>
        <w:t>(Bu düşünceyi desteklemek açısından; eğitimin 5.yılında baro ve fakülte arasında yapılacak protokoller çerçevesinde öğrencilere ön staj niteliğinde bir faaliyet programının takip edilmesi uygun olacaktır.)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Tabiî ki bunlarla sınırlı </w:t>
      </w:r>
      <w:r w:rsidR="00380C2F" w:rsidRPr="00333DFD">
        <w:rPr>
          <w:rFonts w:ascii="Times New Roman" w:hAnsi="Times New Roman" w:cs="Times New Roman"/>
          <w:sz w:val="24"/>
          <w:szCs w:val="24"/>
        </w:rPr>
        <w:t>kalınmamalı; lisans</w:t>
      </w:r>
      <w:r w:rsidRPr="00B52D5D">
        <w:rPr>
          <w:rFonts w:ascii="Times New Roman" w:hAnsi="Times New Roman" w:cs="Times New Roman"/>
          <w:sz w:val="24"/>
          <w:szCs w:val="24"/>
        </w:rPr>
        <w:t xml:space="preserve"> eğitimi sonrasında avukatların sağlıklı bir </w:t>
      </w:r>
      <w:proofErr w:type="gramStart"/>
      <w:r w:rsidRPr="00B52D5D">
        <w:rPr>
          <w:rFonts w:ascii="Times New Roman" w:hAnsi="Times New Roman" w:cs="Times New Roman"/>
          <w:sz w:val="24"/>
          <w:szCs w:val="24"/>
        </w:rPr>
        <w:t>formasyon</w:t>
      </w:r>
      <w:proofErr w:type="gramEnd"/>
      <w:r w:rsidRPr="00B52D5D">
        <w:rPr>
          <w:rFonts w:ascii="Times New Roman" w:hAnsi="Times New Roman" w:cs="Times New Roman"/>
          <w:sz w:val="24"/>
          <w:szCs w:val="24"/>
        </w:rPr>
        <w:t xml:space="preserve"> kazanabilmesi için mesleğe giriş </w:t>
      </w:r>
      <w:r w:rsidR="00380C2F" w:rsidRPr="00B52D5D">
        <w:rPr>
          <w:rFonts w:ascii="Times New Roman" w:hAnsi="Times New Roman" w:cs="Times New Roman"/>
          <w:sz w:val="24"/>
          <w:szCs w:val="24"/>
        </w:rPr>
        <w:t>şartlarının, staj</w:t>
      </w:r>
      <w:r w:rsidRPr="00B52D5D">
        <w:rPr>
          <w:rFonts w:ascii="Times New Roman" w:hAnsi="Times New Roman" w:cs="Times New Roman"/>
          <w:sz w:val="24"/>
          <w:szCs w:val="24"/>
        </w:rPr>
        <w:t xml:space="preserve"> ve avukatlık dönemlerinin daha sağlıklı süreçlere </w:t>
      </w:r>
      <w:proofErr w:type="spellStart"/>
      <w:r w:rsidRPr="00B52D5D">
        <w:rPr>
          <w:rFonts w:ascii="Times New Roman" w:hAnsi="Times New Roman" w:cs="Times New Roman"/>
          <w:sz w:val="24"/>
          <w:szCs w:val="24"/>
        </w:rPr>
        <w:t>tâbiyeti</w:t>
      </w:r>
      <w:proofErr w:type="spellEnd"/>
      <w:r w:rsidRPr="00B52D5D">
        <w:rPr>
          <w:rFonts w:ascii="Times New Roman" w:hAnsi="Times New Roman" w:cs="Times New Roman"/>
          <w:sz w:val="24"/>
          <w:szCs w:val="24"/>
        </w:rPr>
        <w:t xml:space="preserve"> önem arz etmektedir.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Düzleşen dünya ve sınırların olmadığı ülkelerin hayalinin kurulduğu konjonktürde avukatlıkta uzmanlaşma ve birlikte çalışma bilicinin, ülkemizde yeterince gelişmiyor oluşu da önemli bir sorunu teşkil </w:t>
      </w:r>
      <w:proofErr w:type="gramStart"/>
      <w:r w:rsidRPr="00B52D5D">
        <w:rPr>
          <w:rFonts w:ascii="Times New Roman" w:hAnsi="Times New Roman" w:cs="Times New Roman"/>
          <w:sz w:val="24"/>
          <w:szCs w:val="24"/>
        </w:rPr>
        <w:t>etmekte,</w:t>
      </w:r>
      <w:proofErr w:type="gramEnd"/>
      <w:r w:rsidRPr="00B52D5D">
        <w:rPr>
          <w:rFonts w:ascii="Times New Roman" w:hAnsi="Times New Roman" w:cs="Times New Roman"/>
          <w:sz w:val="24"/>
          <w:szCs w:val="24"/>
        </w:rPr>
        <w:t xml:space="preserve"> ki bu problem yakın zamanda hukuk sistemimizin kalitesine kuvvetle etki edecektir.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TBB tarafından yayınlanan yönetmelikle getirilen sınav düzenlemesi iyi bir başlangıç olarak görülmeli; yeterli olmadığı da bilinmelidir. Staj süresinin daha uzun bir takvime yayılması gereklilik arz </w:t>
      </w:r>
      <w:r w:rsidR="00380C2F" w:rsidRPr="00B52D5D">
        <w:rPr>
          <w:rFonts w:ascii="Times New Roman" w:hAnsi="Times New Roman" w:cs="Times New Roman"/>
          <w:sz w:val="24"/>
          <w:szCs w:val="24"/>
        </w:rPr>
        <w:t>etmektedir. Bu</w:t>
      </w:r>
      <w:r w:rsidRPr="00B52D5D">
        <w:rPr>
          <w:rFonts w:ascii="Times New Roman" w:hAnsi="Times New Roman" w:cs="Times New Roman"/>
          <w:sz w:val="24"/>
          <w:szCs w:val="24"/>
        </w:rPr>
        <w:t xml:space="preserve"> kapsamda Adalet Bakanlığı bünyesinde kurulacak Staj Akademisi denetiminde 1 yıllık staj ve sonrasında baro nezdinde yapılan 1 yıllık staj dönemi olmak üzere 2 yıllık bir staj programı izlenmelidir.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Baro eğitimlerinde </w:t>
      </w:r>
      <w:proofErr w:type="spellStart"/>
      <w:r w:rsidRPr="00B52D5D">
        <w:rPr>
          <w:rFonts w:ascii="Times New Roman" w:hAnsi="Times New Roman" w:cs="Times New Roman"/>
          <w:sz w:val="24"/>
          <w:szCs w:val="24"/>
        </w:rPr>
        <w:t>Anglo-Sakson</w:t>
      </w:r>
      <w:proofErr w:type="spellEnd"/>
      <w:r w:rsidRPr="00B52D5D">
        <w:rPr>
          <w:rFonts w:ascii="Times New Roman" w:hAnsi="Times New Roman" w:cs="Times New Roman"/>
          <w:sz w:val="24"/>
          <w:szCs w:val="24"/>
        </w:rPr>
        <w:t xml:space="preserve"> hukukuna benzer </w:t>
      </w:r>
      <w:proofErr w:type="spellStart"/>
      <w:proofErr w:type="gramStart"/>
      <w:r w:rsidRPr="00B52D5D">
        <w:rPr>
          <w:rFonts w:ascii="Times New Roman" w:hAnsi="Times New Roman" w:cs="Times New Roman"/>
          <w:sz w:val="24"/>
          <w:szCs w:val="24"/>
        </w:rPr>
        <w:t>uygulamalarla,bir</w:t>
      </w:r>
      <w:proofErr w:type="spellEnd"/>
      <w:proofErr w:type="gramEnd"/>
      <w:r w:rsidRPr="00B52D5D">
        <w:rPr>
          <w:rFonts w:ascii="Times New Roman" w:hAnsi="Times New Roman" w:cs="Times New Roman"/>
          <w:sz w:val="24"/>
          <w:szCs w:val="24"/>
        </w:rPr>
        <w:t xml:space="preserve"> nev’i tezahürü olabilecek </w:t>
      </w:r>
      <w:r w:rsidRPr="005D4D85">
        <w:rPr>
          <w:rFonts w:ascii="Times New Roman" w:hAnsi="Times New Roman" w:cs="Times New Roman"/>
          <w:b/>
          <w:sz w:val="24"/>
          <w:szCs w:val="24"/>
        </w:rPr>
        <w:t>kurgusal duruşmalarla</w:t>
      </w:r>
      <w:r w:rsidRPr="00B52D5D">
        <w:rPr>
          <w:rFonts w:ascii="Times New Roman" w:hAnsi="Times New Roman" w:cs="Times New Roman"/>
          <w:sz w:val="24"/>
          <w:szCs w:val="24"/>
        </w:rPr>
        <w:t xml:space="preserve"> stajyerlerin bizatihi inisiyatif alabilme kabiliyetini kazandırılması hususunda çalışmalar planlanması sağlıklı sonuçlar verecektir.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Avukatlık stajının başlangıcında baroların, stajyer avukatların yanlarından staj yapabilecekleri avukatları belirlemesi sürecinde daha aktif rol oynaması gerekmektedir.</w:t>
      </w:r>
    </w:p>
    <w:p w:rsidR="00B52D5D" w:rsidRPr="00B52D5D" w:rsidRDefault="00B52D5D" w:rsidP="00894DDD">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 xml:space="preserve">Stajyer avukatların avukatlık stajları sonunda, staj yaptıkları avukatlar hakkında </w:t>
      </w:r>
      <w:r w:rsidRPr="005D4D85">
        <w:rPr>
          <w:rFonts w:ascii="Times New Roman" w:hAnsi="Times New Roman" w:cs="Times New Roman"/>
          <w:b/>
          <w:sz w:val="24"/>
          <w:szCs w:val="24"/>
        </w:rPr>
        <w:t xml:space="preserve">ihtiyari görüş niteliği taşıyan raporlar tanzim etmesi </w:t>
      </w:r>
      <w:proofErr w:type="gramStart"/>
      <w:r w:rsidRPr="005D4D85">
        <w:rPr>
          <w:rFonts w:ascii="Times New Roman" w:hAnsi="Times New Roman" w:cs="Times New Roman"/>
          <w:b/>
          <w:sz w:val="24"/>
          <w:szCs w:val="24"/>
        </w:rPr>
        <w:t>imkanı</w:t>
      </w:r>
      <w:proofErr w:type="gramEnd"/>
      <w:r w:rsidRPr="005D4D85">
        <w:rPr>
          <w:rFonts w:ascii="Times New Roman" w:hAnsi="Times New Roman" w:cs="Times New Roman"/>
          <w:b/>
          <w:sz w:val="24"/>
          <w:szCs w:val="24"/>
        </w:rPr>
        <w:t xml:space="preserve"> </w:t>
      </w:r>
      <w:r w:rsidRPr="00B52D5D">
        <w:rPr>
          <w:rFonts w:ascii="Times New Roman" w:hAnsi="Times New Roman" w:cs="Times New Roman"/>
          <w:sz w:val="24"/>
          <w:szCs w:val="24"/>
        </w:rPr>
        <w:t>tanınmalı ve bu raporlar yetkili kurullarca incelemeye değer görülmelidir.</w:t>
      </w:r>
      <w:r w:rsidRPr="00B52D5D">
        <w:rPr>
          <w:rFonts w:ascii="Times New Roman" w:hAnsi="Times New Roman" w:cs="Times New Roman"/>
          <w:sz w:val="24"/>
          <w:szCs w:val="24"/>
        </w:rPr>
        <w:tab/>
      </w:r>
    </w:p>
    <w:p w:rsidR="00894DDD" w:rsidRDefault="00B52D5D" w:rsidP="008F36EF">
      <w:pPr>
        <w:ind w:left="708" w:firstLine="708"/>
        <w:jc w:val="both"/>
        <w:rPr>
          <w:rFonts w:ascii="Times New Roman" w:hAnsi="Times New Roman" w:cs="Times New Roman"/>
          <w:sz w:val="24"/>
          <w:szCs w:val="24"/>
        </w:rPr>
      </w:pPr>
      <w:r w:rsidRPr="00B52D5D">
        <w:rPr>
          <w:rFonts w:ascii="Times New Roman" w:hAnsi="Times New Roman" w:cs="Times New Roman"/>
          <w:sz w:val="24"/>
          <w:szCs w:val="24"/>
        </w:rPr>
        <w:t>Mevcut Hukuk Fakültesi mezun sayısı sayısal olarak yükselen bir grafik göstermektedir.</w:t>
      </w:r>
      <w:r w:rsidR="005D4D85">
        <w:rPr>
          <w:rFonts w:ascii="Times New Roman" w:hAnsi="Times New Roman" w:cs="Times New Roman"/>
          <w:sz w:val="24"/>
          <w:szCs w:val="24"/>
        </w:rPr>
        <w:t xml:space="preserve"> </w:t>
      </w:r>
      <w:r w:rsidRPr="00B52D5D">
        <w:rPr>
          <w:rFonts w:ascii="Times New Roman" w:hAnsi="Times New Roman" w:cs="Times New Roman"/>
          <w:sz w:val="24"/>
          <w:szCs w:val="24"/>
        </w:rPr>
        <w:t xml:space="preserve">Bununla doğru orantılı olarak da stajyer avukat sayısı artmış ve bu statüdeki meslektaşlarımızın ciddiyetle temsili kaçınılmaz bir hal </w:t>
      </w:r>
      <w:r w:rsidR="00380C2F" w:rsidRPr="00B52D5D">
        <w:rPr>
          <w:rFonts w:ascii="Times New Roman" w:hAnsi="Times New Roman" w:cs="Times New Roman"/>
          <w:sz w:val="24"/>
          <w:szCs w:val="24"/>
        </w:rPr>
        <w:t>almıştır. Dolayısıyla</w:t>
      </w:r>
      <w:r w:rsidRPr="00B52D5D">
        <w:rPr>
          <w:rFonts w:ascii="Times New Roman" w:hAnsi="Times New Roman" w:cs="Times New Roman"/>
          <w:sz w:val="24"/>
          <w:szCs w:val="24"/>
        </w:rPr>
        <w:t xml:space="preserve"> stajyerler aralarında seçecekleri stajyer temsilcileri vasıtasıyla hem stajlarını yürüttükleri barolar nezdinde hem de TBB Genel Kurulunda oy kullanabilme ve yönetime katılma hakkına sahip olmalıdır.</w:t>
      </w:r>
      <w:r w:rsidR="00894DDD">
        <w:rPr>
          <w:rFonts w:ascii="Times New Roman" w:hAnsi="Times New Roman" w:cs="Times New Roman"/>
          <w:sz w:val="24"/>
          <w:szCs w:val="24"/>
        </w:rPr>
        <w:t xml:space="preserve"> </w:t>
      </w:r>
      <w:r w:rsidRPr="00B52D5D">
        <w:rPr>
          <w:rFonts w:ascii="Times New Roman" w:hAnsi="Times New Roman" w:cs="Times New Roman"/>
          <w:sz w:val="24"/>
          <w:szCs w:val="24"/>
        </w:rPr>
        <w:t xml:space="preserve">Aksi durumda asgari düzeyde yönetim kurulu toplantılarına katılma ve karar alma süreçlerine </w:t>
      </w:r>
      <w:proofErr w:type="gramStart"/>
      <w:r w:rsidRPr="00B52D5D">
        <w:rPr>
          <w:rFonts w:ascii="Times New Roman" w:hAnsi="Times New Roman" w:cs="Times New Roman"/>
          <w:sz w:val="24"/>
          <w:szCs w:val="24"/>
        </w:rPr>
        <w:t>dahil</w:t>
      </w:r>
      <w:proofErr w:type="gramEnd"/>
      <w:r w:rsidRPr="00B52D5D">
        <w:rPr>
          <w:rFonts w:ascii="Times New Roman" w:hAnsi="Times New Roman" w:cs="Times New Roman"/>
          <w:sz w:val="24"/>
          <w:szCs w:val="24"/>
        </w:rPr>
        <w:t xml:space="preserve"> edilmeleri gerekmektedir.</w:t>
      </w:r>
    </w:p>
    <w:p w:rsidR="00894DDD" w:rsidRPr="00B52D5D" w:rsidRDefault="00894DDD" w:rsidP="00894DDD">
      <w:pPr>
        <w:jc w:val="both"/>
        <w:rPr>
          <w:rFonts w:ascii="Times New Roman" w:hAnsi="Times New Roman" w:cs="Times New Roman"/>
          <w:sz w:val="24"/>
          <w:szCs w:val="24"/>
        </w:rPr>
      </w:pPr>
      <w:r>
        <w:rPr>
          <w:noProof/>
          <w:lang w:eastAsia="tr-TR"/>
        </w:rPr>
        <w:lastRenderedPageBreak/>
        <w:drawing>
          <wp:inline distT="0" distB="0" distL="0" distR="0" wp14:anchorId="7F8A51EA" wp14:editId="78758074">
            <wp:extent cx="676275" cy="609600"/>
            <wp:effectExtent l="0" t="0" r="9525" b="0"/>
            <wp:docPr id="10" name="Resim 10"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14:anchorId="3B5BDA6E" wp14:editId="4DD77897">
            <wp:extent cx="676275" cy="609600"/>
            <wp:effectExtent l="0" t="0" r="9525" b="0"/>
            <wp:docPr id="11" name="Resim 11" descr="F:\2-3 kasım Stajyer Avukatlar Kurultayı\Ba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 kasım Stajyer Avukatlar Kurultayı\Bar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2" cy="619711"/>
                    </a:xfrm>
                    <a:prstGeom prst="rect">
                      <a:avLst/>
                    </a:prstGeom>
                    <a:noFill/>
                    <a:ln>
                      <a:noFill/>
                    </a:ln>
                  </pic:spPr>
                </pic:pic>
              </a:graphicData>
            </a:graphic>
          </wp:inline>
        </w:drawing>
      </w:r>
    </w:p>
    <w:p w:rsidR="008F36EF" w:rsidRDefault="008F36EF"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Son olarak buradaki çok değerli büyüklerimize sesleniyorum bizlerin elinden </w:t>
      </w:r>
      <w:proofErr w:type="spellStart"/>
      <w:proofErr w:type="gramStart"/>
      <w:r>
        <w:rPr>
          <w:rFonts w:ascii="Times New Roman" w:hAnsi="Times New Roman" w:cs="Times New Roman"/>
          <w:sz w:val="24"/>
          <w:szCs w:val="24"/>
        </w:rPr>
        <w:t>tutmalısınız,bizleri</w:t>
      </w:r>
      <w:proofErr w:type="spellEnd"/>
      <w:proofErr w:type="gramEnd"/>
      <w:r>
        <w:rPr>
          <w:rFonts w:ascii="Times New Roman" w:hAnsi="Times New Roman" w:cs="Times New Roman"/>
          <w:sz w:val="24"/>
          <w:szCs w:val="24"/>
        </w:rPr>
        <w:t xml:space="preserve"> yarınlara sizler taşımalısınız. Eğer biz nitelikli  birer hukukçu </w:t>
      </w:r>
      <w:proofErr w:type="spellStart"/>
      <w:proofErr w:type="gramStart"/>
      <w:r>
        <w:rPr>
          <w:rFonts w:ascii="Times New Roman" w:hAnsi="Times New Roman" w:cs="Times New Roman"/>
          <w:sz w:val="24"/>
          <w:szCs w:val="24"/>
        </w:rPr>
        <w:t>olamazsak,hukuk</w:t>
      </w:r>
      <w:proofErr w:type="spellEnd"/>
      <w:proofErr w:type="gramEnd"/>
      <w:r>
        <w:rPr>
          <w:rFonts w:ascii="Times New Roman" w:hAnsi="Times New Roman" w:cs="Times New Roman"/>
          <w:sz w:val="24"/>
          <w:szCs w:val="24"/>
        </w:rPr>
        <w:t xml:space="preserve"> sistemimize beklene</w:t>
      </w:r>
      <w:r w:rsidR="00CD2EC6">
        <w:rPr>
          <w:rFonts w:ascii="Times New Roman" w:hAnsi="Times New Roman" w:cs="Times New Roman"/>
          <w:sz w:val="24"/>
          <w:szCs w:val="24"/>
        </w:rPr>
        <w:t>n</w:t>
      </w:r>
      <w:r>
        <w:rPr>
          <w:rFonts w:ascii="Times New Roman" w:hAnsi="Times New Roman" w:cs="Times New Roman"/>
          <w:sz w:val="24"/>
          <w:szCs w:val="24"/>
        </w:rPr>
        <w:t xml:space="preserve"> katkıyı sunamazsak sizler de bundan sorumlu olacaksınız.</w:t>
      </w:r>
    </w:p>
    <w:p w:rsidR="008F36EF" w:rsidRDefault="00955357"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Kıymetli stajyer arkadaşlarım</w:t>
      </w:r>
      <w:r w:rsidR="008F36EF">
        <w:rPr>
          <w:rFonts w:ascii="Times New Roman" w:hAnsi="Times New Roman" w:cs="Times New Roman"/>
          <w:sz w:val="24"/>
          <w:szCs w:val="24"/>
        </w:rPr>
        <w:t xml:space="preserve"> her zaman </w:t>
      </w:r>
      <w:proofErr w:type="spellStart"/>
      <w:r w:rsidR="008F36EF">
        <w:rPr>
          <w:rFonts w:ascii="Times New Roman" w:hAnsi="Times New Roman" w:cs="Times New Roman"/>
          <w:sz w:val="24"/>
          <w:szCs w:val="24"/>
        </w:rPr>
        <w:t>talepkâr</w:t>
      </w:r>
      <w:proofErr w:type="spellEnd"/>
      <w:r w:rsidR="008F36EF">
        <w:rPr>
          <w:rFonts w:ascii="Times New Roman" w:hAnsi="Times New Roman" w:cs="Times New Roman"/>
          <w:sz w:val="24"/>
          <w:szCs w:val="24"/>
        </w:rPr>
        <w:t xml:space="preserve"> </w:t>
      </w:r>
      <w:proofErr w:type="gramStart"/>
      <w:r w:rsidR="008F36EF">
        <w:rPr>
          <w:rFonts w:ascii="Times New Roman" w:hAnsi="Times New Roman" w:cs="Times New Roman"/>
          <w:sz w:val="24"/>
          <w:szCs w:val="24"/>
        </w:rPr>
        <w:t>olalım , hakkımızı</w:t>
      </w:r>
      <w:proofErr w:type="gramEnd"/>
      <w:r w:rsidR="008F36EF">
        <w:rPr>
          <w:rFonts w:ascii="Times New Roman" w:hAnsi="Times New Roman" w:cs="Times New Roman"/>
          <w:sz w:val="24"/>
          <w:szCs w:val="24"/>
        </w:rPr>
        <w:t xml:space="preserve"> arayalım; bizle görüşmek istemeyen hakim-savcı olursa ısrarcı olalım. Sadece imzaya gel diyen adliye personeline </w:t>
      </w:r>
      <w:proofErr w:type="gramStart"/>
      <w:r w:rsidR="008F36EF">
        <w:rPr>
          <w:rFonts w:ascii="Times New Roman" w:hAnsi="Times New Roman" w:cs="Times New Roman"/>
          <w:sz w:val="24"/>
          <w:szCs w:val="24"/>
        </w:rPr>
        <w:t>imkan</w:t>
      </w:r>
      <w:proofErr w:type="gramEnd"/>
      <w:r w:rsidR="008F36EF">
        <w:rPr>
          <w:rFonts w:ascii="Times New Roman" w:hAnsi="Times New Roman" w:cs="Times New Roman"/>
          <w:sz w:val="24"/>
          <w:szCs w:val="24"/>
        </w:rPr>
        <w:t xml:space="preserve"> vermeyelim. Avukatların bizleri tutmuş olduğu haksız muamelelere karşı birbirimizin yanından olmaktan başka çaremiz yoktur.</w:t>
      </w:r>
      <w:r w:rsidR="00CD2EC6">
        <w:rPr>
          <w:rFonts w:ascii="Times New Roman" w:hAnsi="Times New Roman" w:cs="Times New Roman"/>
          <w:sz w:val="24"/>
          <w:szCs w:val="24"/>
        </w:rPr>
        <w:t xml:space="preserve"> </w:t>
      </w:r>
      <w:r w:rsidR="008F36EF">
        <w:rPr>
          <w:rFonts w:ascii="Times New Roman" w:hAnsi="Times New Roman" w:cs="Times New Roman"/>
          <w:sz w:val="24"/>
          <w:szCs w:val="24"/>
        </w:rPr>
        <w:t>Biz bugün burada toplanarak bir irade ortaya koyduk; isteklerimizin takipçi olacağız ve mücadelemiz nihai aşamaya kadar kararlılıkla sürmemiz gerekmektedir. Daha adil bir sistem için korkmayın değerli dostlar;</w:t>
      </w:r>
    </w:p>
    <w:p w:rsidR="008F36EF" w:rsidRDefault="008F36EF"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Tohum saç; bitmezse toprak utansın</w:t>
      </w:r>
      <w:r w:rsidR="00CD2EC6">
        <w:rPr>
          <w:rFonts w:ascii="Times New Roman" w:hAnsi="Times New Roman" w:cs="Times New Roman"/>
          <w:sz w:val="24"/>
          <w:szCs w:val="24"/>
        </w:rPr>
        <w:t>!</w:t>
      </w:r>
    </w:p>
    <w:p w:rsidR="008F36EF" w:rsidRDefault="008F36EF"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Hedefe varmayan mızrak utansın</w:t>
      </w:r>
      <w:r w:rsidR="00CD2EC6">
        <w:rPr>
          <w:rFonts w:ascii="Times New Roman" w:hAnsi="Times New Roman" w:cs="Times New Roman"/>
          <w:sz w:val="24"/>
          <w:szCs w:val="24"/>
        </w:rPr>
        <w:t>!</w:t>
      </w:r>
    </w:p>
    <w:p w:rsidR="008F36EF" w:rsidRDefault="00CD2EC6"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He</w:t>
      </w:r>
      <w:r w:rsidR="008F36EF">
        <w:rPr>
          <w:rFonts w:ascii="Times New Roman" w:hAnsi="Times New Roman" w:cs="Times New Roman"/>
          <w:sz w:val="24"/>
          <w:szCs w:val="24"/>
        </w:rPr>
        <w:t>y gidi küheylan;</w:t>
      </w:r>
      <w:r>
        <w:rPr>
          <w:rFonts w:ascii="Times New Roman" w:hAnsi="Times New Roman" w:cs="Times New Roman"/>
          <w:sz w:val="24"/>
          <w:szCs w:val="24"/>
        </w:rPr>
        <w:t xml:space="preserve"> </w:t>
      </w:r>
      <w:r w:rsidR="008F36EF">
        <w:rPr>
          <w:rFonts w:ascii="Times New Roman" w:hAnsi="Times New Roman" w:cs="Times New Roman"/>
          <w:sz w:val="24"/>
          <w:szCs w:val="24"/>
        </w:rPr>
        <w:t>koşmana bak sen</w:t>
      </w:r>
      <w:r>
        <w:rPr>
          <w:rFonts w:ascii="Times New Roman" w:hAnsi="Times New Roman" w:cs="Times New Roman"/>
          <w:sz w:val="24"/>
          <w:szCs w:val="24"/>
        </w:rPr>
        <w:t>!</w:t>
      </w:r>
      <w:r w:rsidR="008F36EF">
        <w:rPr>
          <w:rFonts w:ascii="Times New Roman" w:hAnsi="Times New Roman" w:cs="Times New Roman"/>
          <w:sz w:val="24"/>
          <w:szCs w:val="24"/>
        </w:rPr>
        <w:t xml:space="preserve"> </w:t>
      </w:r>
    </w:p>
    <w:p w:rsidR="008F36EF" w:rsidRDefault="008F36EF"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Çatlarsan seni doğuran kısrak utansın…</w:t>
      </w:r>
    </w:p>
    <w:p w:rsidR="008F36EF" w:rsidRDefault="00C223F4"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Memleketimin</w:t>
      </w:r>
      <w:r w:rsidR="008F36EF">
        <w:rPr>
          <w:rFonts w:ascii="Times New Roman" w:hAnsi="Times New Roman" w:cs="Times New Roman"/>
          <w:sz w:val="24"/>
          <w:szCs w:val="24"/>
        </w:rPr>
        <w:t xml:space="preserve"> yerlileri, Yarınki Türkiye’nin kurucuları ve büyük medeniyet tasavvurumuz öncülerine selam olsun</w:t>
      </w:r>
    </w:p>
    <w:p w:rsidR="008F36EF" w:rsidRDefault="008F36EF" w:rsidP="008F36EF">
      <w:pPr>
        <w:ind w:left="708" w:firstLine="708"/>
        <w:jc w:val="both"/>
        <w:rPr>
          <w:rFonts w:ascii="Times New Roman" w:hAnsi="Times New Roman" w:cs="Times New Roman"/>
          <w:sz w:val="24"/>
          <w:szCs w:val="24"/>
        </w:rPr>
      </w:pPr>
      <w:r>
        <w:rPr>
          <w:rFonts w:ascii="Times New Roman" w:hAnsi="Times New Roman" w:cs="Times New Roman"/>
          <w:sz w:val="24"/>
          <w:szCs w:val="24"/>
        </w:rPr>
        <w:t>Sevgi ve Muhabbetlerimle</w:t>
      </w:r>
      <w:r w:rsidR="00C223F4">
        <w:rPr>
          <w:rFonts w:ascii="Times New Roman" w:hAnsi="Times New Roman" w:cs="Times New Roman"/>
          <w:sz w:val="24"/>
          <w:szCs w:val="24"/>
        </w:rPr>
        <w:t>…</w:t>
      </w:r>
      <w:r>
        <w:rPr>
          <w:rFonts w:ascii="Times New Roman" w:hAnsi="Times New Roman" w:cs="Times New Roman"/>
          <w:sz w:val="24"/>
          <w:szCs w:val="24"/>
        </w:rPr>
        <w:t xml:space="preserve"> </w:t>
      </w:r>
    </w:p>
    <w:p w:rsidR="008F36EF" w:rsidRPr="00B52D5D" w:rsidRDefault="008F36EF" w:rsidP="008F36EF">
      <w:pPr>
        <w:ind w:left="708" w:firstLine="708"/>
        <w:jc w:val="both"/>
        <w:rPr>
          <w:rFonts w:ascii="Times New Roman" w:hAnsi="Times New Roman" w:cs="Times New Roman"/>
          <w:sz w:val="24"/>
          <w:szCs w:val="24"/>
        </w:rPr>
      </w:pPr>
    </w:p>
    <w:p w:rsidR="008F36EF" w:rsidRPr="00894DDD" w:rsidRDefault="008F36EF" w:rsidP="008F36EF">
      <w:pPr>
        <w:ind w:left="4248" w:firstLine="708"/>
        <w:jc w:val="both"/>
        <w:rPr>
          <w:rFonts w:ascii="Times New Roman" w:hAnsi="Times New Roman" w:cs="Times New Roman"/>
          <w:sz w:val="28"/>
          <w:szCs w:val="28"/>
        </w:rPr>
      </w:pPr>
      <w:r w:rsidRPr="00894DDD">
        <w:rPr>
          <w:rFonts w:ascii="Times New Roman" w:hAnsi="Times New Roman" w:cs="Times New Roman"/>
          <w:sz w:val="28"/>
          <w:szCs w:val="28"/>
        </w:rPr>
        <w:t>Bursa Barosu Stajyer Avukatlarını Temsilen</w:t>
      </w:r>
    </w:p>
    <w:p w:rsidR="008F36EF" w:rsidRPr="00894DDD" w:rsidRDefault="008F36EF" w:rsidP="008F36EF">
      <w:pPr>
        <w:ind w:left="6372"/>
        <w:jc w:val="both"/>
        <w:rPr>
          <w:rFonts w:ascii="Times New Roman" w:hAnsi="Times New Roman" w:cs="Times New Roman"/>
          <w:b/>
          <w:sz w:val="28"/>
          <w:szCs w:val="28"/>
        </w:rPr>
      </w:pPr>
      <w:r>
        <w:rPr>
          <w:rFonts w:ascii="Times New Roman" w:hAnsi="Times New Roman" w:cs="Times New Roman"/>
          <w:sz w:val="24"/>
          <w:szCs w:val="24"/>
        </w:rPr>
        <w:t xml:space="preserve">    </w:t>
      </w:r>
      <w:r w:rsidRPr="00894DDD">
        <w:rPr>
          <w:rFonts w:ascii="Times New Roman" w:hAnsi="Times New Roman" w:cs="Times New Roman"/>
          <w:b/>
          <w:sz w:val="28"/>
          <w:szCs w:val="28"/>
        </w:rPr>
        <w:t>Selim PIÇAKÇI</w:t>
      </w:r>
    </w:p>
    <w:p w:rsidR="008F36EF" w:rsidRDefault="008F36EF" w:rsidP="008F36EF">
      <w:pPr>
        <w:ind w:left="708" w:firstLine="708"/>
        <w:jc w:val="both"/>
        <w:rPr>
          <w:rFonts w:ascii="Times New Roman" w:hAnsi="Times New Roman" w:cs="Times New Roman"/>
          <w:sz w:val="24"/>
          <w:szCs w:val="24"/>
        </w:rPr>
      </w:pPr>
    </w:p>
    <w:p w:rsidR="00B52D5D" w:rsidRPr="00B52D5D" w:rsidRDefault="00B52D5D" w:rsidP="00B52D5D">
      <w:pPr>
        <w:ind w:firstLine="708"/>
        <w:jc w:val="both"/>
        <w:rPr>
          <w:rFonts w:ascii="Times New Roman" w:hAnsi="Times New Roman" w:cs="Times New Roman"/>
          <w:sz w:val="24"/>
          <w:szCs w:val="24"/>
        </w:rPr>
      </w:pPr>
    </w:p>
    <w:p w:rsidR="00B52D5D" w:rsidRDefault="00B52D5D" w:rsidP="00B52D5D">
      <w:pPr>
        <w:ind w:firstLine="708"/>
        <w:jc w:val="both"/>
      </w:pPr>
    </w:p>
    <w:p w:rsidR="00B52D5D" w:rsidRDefault="00B52D5D" w:rsidP="00B52D5D">
      <w:pPr>
        <w:ind w:firstLine="708"/>
        <w:jc w:val="both"/>
      </w:pPr>
    </w:p>
    <w:p w:rsidR="00B52D5D" w:rsidRDefault="00B52D5D" w:rsidP="00B52D5D">
      <w:pPr>
        <w:ind w:firstLine="708"/>
        <w:jc w:val="both"/>
      </w:pPr>
    </w:p>
    <w:p w:rsidR="00B52D5D" w:rsidRDefault="00B52D5D" w:rsidP="00B52D5D">
      <w:pPr>
        <w:ind w:firstLine="708"/>
        <w:jc w:val="both"/>
      </w:pPr>
    </w:p>
    <w:p w:rsidR="00B52D5D" w:rsidRDefault="00B52D5D" w:rsidP="00B52D5D">
      <w:pPr>
        <w:jc w:val="both"/>
      </w:pPr>
    </w:p>
    <w:p w:rsidR="00B52D5D" w:rsidRDefault="00B52D5D" w:rsidP="008C6BB0">
      <w:pPr>
        <w:tabs>
          <w:tab w:val="left" w:pos="284"/>
          <w:tab w:val="left" w:pos="709"/>
          <w:tab w:val="left" w:pos="10348"/>
        </w:tabs>
      </w:pPr>
    </w:p>
    <w:sectPr w:rsidR="00B52D5D" w:rsidSect="008C6BB0">
      <w:headerReference w:type="even" r:id="rId9"/>
      <w:headerReference w:type="default" r:id="rId10"/>
      <w:footerReference w:type="even" r:id="rId11"/>
      <w:footerReference w:type="default" r:id="rId12"/>
      <w:headerReference w:type="first" r:id="rId13"/>
      <w:footerReference w:type="first" r:id="rId14"/>
      <w:pgSz w:w="11906" w:h="16838"/>
      <w:pgMar w:top="426"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5D" w:rsidRDefault="00B52D5D" w:rsidP="00B52D5D">
      <w:pPr>
        <w:spacing w:after="0" w:line="240" w:lineRule="auto"/>
      </w:pPr>
      <w:r>
        <w:separator/>
      </w:r>
    </w:p>
  </w:endnote>
  <w:endnote w:type="continuationSeparator" w:id="0">
    <w:p w:rsidR="00B52D5D" w:rsidRDefault="00B52D5D" w:rsidP="00B5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B52D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B52D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B52D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5D" w:rsidRDefault="00B52D5D" w:rsidP="00B52D5D">
      <w:pPr>
        <w:spacing w:after="0" w:line="240" w:lineRule="auto"/>
      </w:pPr>
      <w:r>
        <w:separator/>
      </w:r>
    </w:p>
  </w:footnote>
  <w:footnote w:type="continuationSeparator" w:id="0">
    <w:p w:rsidR="00B52D5D" w:rsidRDefault="00B52D5D" w:rsidP="00B5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534C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226" o:spid="_x0000_s2050" type="#_x0000_t75" style="position:absolute;margin-left:0;margin-top:0;width:559.8pt;height:559.8pt;z-index:-251657216;mso-position-horizontal:center;mso-position-horizontal-relative:margin;mso-position-vertical:center;mso-position-vertical-relative:margin" o:allowincell="f">
          <v:imagedata r:id="rId1" o:title="Baro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534C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227" o:spid="_x0000_s2051" type="#_x0000_t75" style="position:absolute;margin-left:0;margin-top:0;width:559.8pt;height:559.8pt;z-index:-251656192;mso-position-horizontal:center;mso-position-horizontal-relative:margin;mso-position-vertical:center;mso-position-vertical-relative:margin" o:allowincell="f">
          <v:imagedata r:id="rId1" o:title="Baro_Logo" gain="19661f" blacklevel="22938f"/>
          <w10:wrap anchorx="margin" anchory="margin"/>
        </v:shape>
      </w:pict>
    </w:r>
    <w:r w:rsidR="00B52D5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D" w:rsidRDefault="00534C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225" o:spid="_x0000_s2049" type="#_x0000_t75" style="position:absolute;margin-left:0;margin-top:0;width:559.8pt;height:559.8pt;z-index:-251658240;mso-position-horizontal:center;mso-position-horizontal-relative:margin;mso-position-vertical:center;mso-position-vertical-relative:margin" o:allowincell="f">
          <v:imagedata r:id="rId1" o:title="Baro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B0"/>
    <w:rsid w:val="00221FFB"/>
    <w:rsid w:val="00333DFD"/>
    <w:rsid w:val="00376911"/>
    <w:rsid w:val="00380C2F"/>
    <w:rsid w:val="00534CBA"/>
    <w:rsid w:val="005D4D85"/>
    <w:rsid w:val="00730C0E"/>
    <w:rsid w:val="00894DDD"/>
    <w:rsid w:val="008C6BB0"/>
    <w:rsid w:val="008F36EF"/>
    <w:rsid w:val="00955357"/>
    <w:rsid w:val="00B52D5D"/>
    <w:rsid w:val="00C223F4"/>
    <w:rsid w:val="00CD2EC6"/>
    <w:rsid w:val="00E5346B"/>
    <w:rsid w:val="00EB2D85"/>
    <w:rsid w:val="00F74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6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BB0"/>
    <w:rPr>
      <w:rFonts w:ascii="Tahoma" w:hAnsi="Tahoma" w:cs="Tahoma"/>
      <w:sz w:val="16"/>
      <w:szCs w:val="16"/>
    </w:rPr>
  </w:style>
  <w:style w:type="paragraph" w:styleId="stbilgi">
    <w:name w:val="header"/>
    <w:basedOn w:val="Normal"/>
    <w:link w:val="stbilgiChar"/>
    <w:uiPriority w:val="99"/>
    <w:unhideWhenUsed/>
    <w:rsid w:val="00B52D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D5D"/>
  </w:style>
  <w:style w:type="paragraph" w:styleId="Altbilgi">
    <w:name w:val="footer"/>
    <w:basedOn w:val="Normal"/>
    <w:link w:val="AltbilgiChar"/>
    <w:uiPriority w:val="99"/>
    <w:unhideWhenUsed/>
    <w:rsid w:val="00B52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6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BB0"/>
    <w:rPr>
      <w:rFonts w:ascii="Tahoma" w:hAnsi="Tahoma" w:cs="Tahoma"/>
      <w:sz w:val="16"/>
      <w:szCs w:val="16"/>
    </w:rPr>
  </w:style>
  <w:style w:type="paragraph" w:styleId="stbilgi">
    <w:name w:val="header"/>
    <w:basedOn w:val="Normal"/>
    <w:link w:val="stbilgiChar"/>
    <w:uiPriority w:val="99"/>
    <w:unhideWhenUsed/>
    <w:rsid w:val="00B52D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2D5D"/>
  </w:style>
  <w:style w:type="paragraph" w:styleId="Altbilgi">
    <w:name w:val="footer"/>
    <w:basedOn w:val="Normal"/>
    <w:link w:val="AltbilgiChar"/>
    <w:uiPriority w:val="99"/>
    <w:unhideWhenUsed/>
    <w:rsid w:val="00B52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1F2F-17CD-4CF7-870C-D06228F1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2115</Words>
  <Characters>12059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M.Yavuz ÜNLÜ</cp:lastModifiedBy>
  <cp:revision>13</cp:revision>
  <cp:lastPrinted>2013-11-01T08:00:00Z</cp:lastPrinted>
  <dcterms:created xsi:type="dcterms:W3CDTF">2013-11-01T07:33:00Z</dcterms:created>
  <dcterms:modified xsi:type="dcterms:W3CDTF">2013-11-07T12:34:00Z</dcterms:modified>
</cp:coreProperties>
</file>