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AC" w:rsidRDefault="00414D5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BURSA BAROSU </w:t>
      </w:r>
    </w:p>
    <w:p w:rsidR="00414D50" w:rsidRDefault="00414D50" w:rsidP="00414D5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2018-2019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DÖNEMİ STAJ EĞİTİM PROGRAMI</w:t>
      </w:r>
    </w:p>
    <w:p w:rsidR="00414D50" w:rsidRDefault="008B0671" w:rsidP="00414D5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</w:t>
      </w:r>
      <w:r w:rsidR="00414D5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GRUBU</w:t>
      </w:r>
    </w:p>
    <w:p w:rsidR="00414D50" w:rsidRDefault="00414D50" w:rsidP="00414D5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343AC" w:rsidRDefault="00414D50" w:rsidP="00414D50">
      <w:pPr>
        <w:spacing w:after="0" w:line="240" w:lineRule="auto"/>
        <w:ind w:left="-851"/>
        <w:jc w:val="center"/>
        <w:rPr>
          <w:rFonts w:ascii="Tahoma" w:eastAsia="Tahoma" w:hAnsi="Tahoma" w:cs="Tahoma"/>
          <w:color w:val="000000"/>
          <w:sz w:val="16"/>
        </w:rPr>
      </w:pPr>
      <w:r>
        <w:rPr>
          <w:rFonts w:ascii="Tahoma" w:eastAsia="Tahoma" w:hAnsi="Tahoma" w:cs="Tahoma"/>
          <w:b/>
          <w:color w:val="000000"/>
          <w:sz w:val="20"/>
        </w:rPr>
        <w:t xml:space="preserve">EĞİTİM YERİ : </w:t>
      </w:r>
      <w:r>
        <w:rPr>
          <w:rFonts w:ascii="Tahoma" w:eastAsia="Tahoma" w:hAnsi="Tahoma" w:cs="Tahoma"/>
          <w:color w:val="000000"/>
          <w:sz w:val="20"/>
        </w:rPr>
        <w:t xml:space="preserve">Bursa </w:t>
      </w:r>
      <w:proofErr w:type="spellStart"/>
      <w:r>
        <w:rPr>
          <w:rFonts w:ascii="Tahoma" w:eastAsia="Tahoma" w:hAnsi="Tahoma" w:cs="Tahoma"/>
          <w:color w:val="000000"/>
          <w:sz w:val="20"/>
        </w:rPr>
        <w:t>Baroevi</w:t>
      </w:r>
      <w:proofErr w:type="spellEnd"/>
    </w:p>
    <w:p w:rsidR="007343AC" w:rsidRDefault="007343AC">
      <w:pPr>
        <w:spacing w:after="0" w:line="240" w:lineRule="auto"/>
        <w:ind w:left="-851" w:right="-709"/>
        <w:jc w:val="center"/>
        <w:rPr>
          <w:rFonts w:ascii="Tahoma" w:eastAsia="Tahoma" w:hAnsi="Tahoma" w:cs="Tahoma"/>
          <w:color w:val="000000"/>
          <w:sz w:val="16"/>
        </w:rPr>
      </w:pPr>
    </w:p>
    <w:p w:rsidR="007343AC" w:rsidRDefault="007343AC">
      <w:pPr>
        <w:spacing w:after="0" w:line="240" w:lineRule="auto"/>
        <w:ind w:left="-851" w:right="-709"/>
        <w:jc w:val="center"/>
        <w:rPr>
          <w:rFonts w:ascii="Tahoma" w:eastAsia="Tahoma" w:hAnsi="Tahoma" w:cs="Tahoma"/>
          <w:color w:val="000000"/>
          <w:sz w:val="16"/>
        </w:rPr>
      </w:pPr>
    </w:p>
    <w:tbl>
      <w:tblPr>
        <w:tblW w:w="1574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420"/>
        <w:gridCol w:w="1276"/>
        <w:gridCol w:w="8363"/>
        <w:gridCol w:w="3685"/>
      </w:tblGrid>
      <w:tr w:rsidR="00414D50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 w:rsidRPr="00414D50">
              <w:rPr>
                <w:rFonts w:eastAsia="Times New Roman" w:cstheme="minorHAnsi"/>
                <w:b/>
                <w:color w:val="000000"/>
                <w:szCs w:val="20"/>
              </w:rPr>
              <w:t>  Tarih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 w:rsidRPr="00414D50">
              <w:rPr>
                <w:rFonts w:eastAsia="Times New Roman" w:cstheme="minorHAnsi"/>
                <w:b/>
                <w:color w:val="000000"/>
                <w:szCs w:val="20"/>
              </w:rPr>
              <w:t>Saat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 w:rsidRPr="00414D50">
              <w:rPr>
                <w:rFonts w:eastAsia="Times New Roman" w:cstheme="minorHAnsi"/>
                <w:b/>
                <w:color w:val="000000"/>
                <w:szCs w:val="20"/>
              </w:rPr>
              <w:t>Konu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 w:rsidRPr="00414D50">
              <w:rPr>
                <w:rFonts w:eastAsia="Times New Roman" w:cstheme="minorHAnsi"/>
                <w:b/>
                <w:color w:val="000000"/>
                <w:szCs w:val="20"/>
              </w:rPr>
              <w:t>Okutman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31 Ocak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Meslektaşlarla İlişkiler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Ali ARABACI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31 Ocak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Kurumlarla İlişkiler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Ali ARABACI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31 Ocak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8B06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Avukatlık Sözleşmeleri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(Avukatlık ücreti)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Av. </w:t>
            </w:r>
            <w:proofErr w:type="spell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Atila</w:t>
            </w:r>
            <w:proofErr w:type="spell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 ATİK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07 Şubat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8B06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8B06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Staj ve Mesleğe Kabul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(Staja kabul şartları)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Zeki KAHRAMAN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07 Şubat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8B06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Staj ve Mesleğe Kabul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(Stajyerin hak ve yükümlülükleri)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Zeki KAHRAMAN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07 Şubat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Adli Yardım Servisi ve İşleyişi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Aynur ÇİĞDEM ÜNEL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14 Şubat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Avukatlık Meslek Kuralları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Volkan YURTTAŞ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14 Şubat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Avukatlık Meslek Kuralları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Volkan YURTTAŞ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14 Şubat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Avukatlık Meslek Kuralları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Volkan YURTTAŞ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21 Şubat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8B06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Avukatın Hak ve Yükümlülükleri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(İşi reddetme, dosya inceleme, duruşmayı terk etme, çekilme)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Şerafettin İRMİŞ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21 Şubat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8B06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Avukatın Hak ve Yükümlülükleri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(Reklam yasağı ve özen yükümlülüğü)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Şerafettin İRMİŞ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21 Şubat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CMK Servisi ve İşleyişi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Seda SÜMER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28 Şubat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8B06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Disiplin Hukuku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(Yargılamaya konu eylemler)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Serap AKKUL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28 Şubat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8B06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Disiplin Hukuku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(Disiplin soruşturması ve disiplin kovuşturması)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Serap AKKUL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28 Şubat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8B06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Disiplin Hukuku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(Disiplin cezaları ve itiraz usulü)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Serap AKKUL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07 Mart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Diksiyon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İzzet BOĞA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07 Mart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Toplumsal Cinsiyet Eşitliği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Av.Özlem</w:t>
            </w:r>
            <w:proofErr w:type="spell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 GÜRGEN ELDEM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07 Mart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Toplumsal Cinsiyet Eşitliği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Av.Özlem</w:t>
            </w:r>
            <w:proofErr w:type="spell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 GÜRGEN ELDEM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14 Mart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8B06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Mali Hukuk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(İşyeri açılış bildirimi, defter tutma, serbest meslek ücret makbuzu kesme)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Av. Fikri AKGÜN 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14 Mart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8B06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Mali Hukuk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(KDV ve geçici vergi beyannamesi)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Ayça AKGÜN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14 Mart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UYAP Uygulamaları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İrfan KOÇAK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lastRenderedPageBreak/>
              <w:t xml:space="preserve">21 Mart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8B06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Avukatın Ceza Sorumluluğu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(Avukat hakkında soruşturma ve kovuşturma yönetimi)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Mustafa KOÇ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21 Mart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8B06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Avukatın Hukuksal Sorumluluğu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(İş sahibinin zararı, avukatın kusuru)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Mustafa KOÇ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21 Mart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8B06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Avukatın Hukuksal Sorumluluğu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(İş bitiminden sonraki sorumluluk)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Mustafa KOÇ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28 Mart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14: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İş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İsmail İŞEL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28 Mart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İş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Göksel ÖZERKAN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11 Nisan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14: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Boşanma Davaları ve Ailenin Korunması </w:t>
            </w:r>
            <w:proofErr w:type="spell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Hk</w:t>
            </w:r>
            <w:proofErr w:type="spell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. Kanun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Nevin CANBAZ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11 Nisan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Mal Rejimleri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Nezaket ALTUN – Av. Zekiye TİRYAKİ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11 Nisan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14: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00-14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Spor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Akan DEMİR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11 Nisan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Kat Karşılığı İnşaat Sözleşmeleri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Nezih SÜTÇÜ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18 Nisan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imes New Roman" w:cstheme="minorHAnsi"/>
                <w:sz w:val="20"/>
                <w:szCs w:val="20"/>
              </w:rPr>
              <w:t xml:space="preserve">Kat Mülkiyeti Hukuku 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Şerafettin GÖKALP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18 Nisan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8B06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Sigorta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Naci EMRE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Calibri" w:cstheme="minorHAnsi"/>
                <w:sz w:val="20"/>
                <w:szCs w:val="20"/>
              </w:rPr>
              <w:t xml:space="preserve">09 Mayıs 2019 </w:t>
            </w: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8B06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14: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00-14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Tüketici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Av. Ali Rıza ATAER 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Calibri" w:cstheme="minorHAnsi"/>
                <w:sz w:val="20"/>
                <w:szCs w:val="20"/>
              </w:rPr>
              <w:t xml:space="preserve">09 Mayıs 2019 </w:t>
            </w: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Marka ve Patent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Onur YAVUZ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Calibri" w:cstheme="minorHAnsi"/>
                <w:sz w:val="20"/>
                <w:szCs w:val="20"/>
              </w:rPr>
              <w:t xml:space="preserve">09 Mayıs 2019 </w:t>
            </w: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İcra ve İflas Uygulamaları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Av. </w:t>
            </w:r>
            <w:proofErr w:type="spell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Nazmi</w:t>
            </w:r>
            <w:proofErr w:type="spell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 AĞKUŞ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Calibri" w:cstheme="minorHAnsi"/>
                <w:sz w:val="20"/>
                <w:szCs w:val="20"/>
              </w:rPr>
              <w:t xml:space="preserve">09 Mayıs 2019 </w:t>
            </w: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İcra ve İflas Uygulamaları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Av. </w:t>
            </w:r>
            <w:proofErr w:type="spell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Nazmi</w:t>
            </w:r>
            <w:proofErr w:type="spell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 AĞKUŞ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16 Mayıs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14: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00-14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Sağlık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5A45DE">
              <w:rPr>
                <w:rFonts w:eastAsia="Calibri" w:cstheme="minorHAnsi"/>
                <w:sz w:val="20"/>
                <w:szCs w:val="20"/>
              </w:rPr>
              <w:t>Av. Nilgün BERK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16 Mayıs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Sağlık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5A45DE">
              <w:rPr>
                <w:rFonts w:eastAsia="Calibri" w:cstheme="minorHAnsi"/>
                <w:sz w:val="20"/>
                <w:szCs w:val="20"/>
              </w:rPr>
              <w:t xml:space="preserve">Av. Arda </w:t>
            </w:r>
            <w:proofErr w:type="gramStart"/>
            <w:r w:rsidRPr="005A45DE">
              <w:rPr>
                <w:rFonts w:eastAsia="Calibri" w:cstheme="minorHAnsi"/>
                <w:sz w:val="20"/>
                <w:szCs w:val="20"/>
              </w:rPr>
              <w:t>AŞIK</w:t>
            </w:r>
            <w:proofErr w:type="gramEnd"/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16 Mayıs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Şirketler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5A45DE">
              <w:rPr>
                <w:rFonts w:eastAsia="Calibri" w:cstheme="minorHAnsi"/>
                <w:sz w:val="20"/>
                <w:szCs w:val="20"/>
              </w:rPr>
              <w:t>Av. Şerafettin TİRYAKİ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16 Mayıs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Tahkim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5A45DE">
              <w:rPr>
                <w:rFonts w:eastAsia="Calibri" w:cstheme="minorHAnsi"/>
                <w:sz w:val="20"/>
                <w:szCs w:val="20"/>
              </w:rPr>
              <w:t xml:space="preserve">Av. </w:t>
            </w:r>
            <w:proofErr w:type="spellStart"/>
            <w:r w:rsidRPr="005A45DE">
              <w:rPr>
                <w:rFonts w:eastAsia="Calibri" w:cstheme="minorHAnsi"/>
                <w:sz w:val="20"/>
                <w:szCs w:val="20"/>
              </w:rPr>
              <w:t>Bennar</w:t>
            </w:r>
            <w:proofErr w:type="spellEnd"/>
            <w:r w:rsidRPr="005A45DE">
              <w:rPr>
                <w:rFonts w:eastAsia="Calibri" w:cstheme="minorHAnsi"/>
                <w:sz w:val="20"/>
                <w:szCs w:val="20"/>
              </w:rPr>
              <w:t xml:space="preserve"> BALKAYA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23 Mayıs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14: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00-14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Kira ve Tahliye Davaları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İsmail İŞYAPAN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23 Mayıs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İdare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Av. </w:t>
            </w:r>
            <w:proofErr w:type="spell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Eralp</w:t>
            </w:r>
            <w:proofErr w:type="spell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 ATABEK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23 Mayıs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Bilişim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Av. Onur ÖZDİKER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23 Mayıs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Ceza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5A45DE">
              <w:rPr>
                <w:rFonts w:eastAsia="Calibri" w:cstheme="minorHAnsi"/>
                <w:sz w:val="20"/>
                <w:szCs w:val="20"/>
              </w:rPr>
              <w:t>Av. Tayfun GÜNDOĞDU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30 Mayıs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14: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Uygulamalı Ceza Usul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5A45DE">
              <w:rPr>
                <w:rFonts w:eastAsia="Calibri" w:cstheme="minorHAnsi"/>
                <w:sz w:val="20"/>
                <w:szCs w:val="20"/>
              </w:rPr>
              <w:t>Av. Murat ÖZDEMİR</w:t>
            </w:r>
          </w:p>
        </w:tc>
      </w:tr>
      <w:tr w:rsidR="008B067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 xml:space="preserve">30 Mayıs 2019 Perşembe 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45DE">
              <w:rPr>
                <w:rFonts w:eastAsia="Tahoma" w:cstheme="minorHAnsi"/>
                <w:color w:val="000000"/>
                <w:sz w:val="20"/>
                <w:szCs w:val="20"/>
              </w:rPr>
              <w:t>Uygulamalı Ceza Usul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671" w:rsidRPr="005A45DE" w:rsidRDefault="008B0671" w:rsidP="00252E3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5A45DE">
              <w:rPr>
                <w:rFonts w:eastAsia="Calibri" w:cstheme="minorHAnsi"/>
                <w:sz w:val="20"/>
                <w:szCs w:val="20"/>
              </w:rPr>
              <w:t>Av. Murat ÖZDEMİR</w:t>
            </w:r>
          </w:p>
        </w:tc>
      </w:tr>
    </w:tbl>
    <w:p w:rsidR="007343AC" w:rsidRDefault="007343A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7343AC" w:rsidSect="00414D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343AC"/>
    <w:rsid w:val="00172C73"/>
    <w:rsid w:val="00414D50"/>
    <w:rsid w:val="00531443"/>
    <w:rsid w:val="007343AC"/>
    <w:rsid w:val="008B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4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F8865-4322-4344-A545-851DB69B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Ramazan</cp:lastModifiedBy>
  <cp:revision>2</cp:revision>
  <dcterms:created xsi:type="dcterms:W3CDTF">2019-01-22T13:26:00Z</dcterms:created>
  <dcterms:modified xsi:type="dcterms:W3CDTF">2019-01-22T13:26:00Z</dcterms:modified>
</cp:coreProperties>
</file>